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C8427" w14:textId="77777777" w:rsidR="005623F7" w:rsidRPr="00DA13B6" w:rsidRDefault="005623F7" w:rsidP="005623F7">
      <w:pPr>
        <w:pStyle w:val="PODNASLOV"/>
        <w:spacing w:after="0" w:line="276" w:lineRule="auto"/>
        <w:ind w:left="0" w:firstLine="0"/>
        <w:jc w:val="right"/>
        <w:rPr>
          <w:rFonts w:asciiTheme="minorHAnsi" w:hAnsiTheme="minorHAnsi" w:cstheme="minorHAnsi"/>
          <w:b w:val="0"/>
          <w:color w:val="2195A5"/>
          <w:sz w:val="24"/>
          <w:szCs w:val="24"/>
          <w:u w:val="none"/>
        </w:rPr>
      </w:pPr>
    </w:p>
    <w:p w14:paraId="17559060" w14:textId="10791021" w:rsidR="005623F7" w:rsidRPr="00DA13B6" w:rsidRDefault="005623F7" w:rsidP="005623F7">
      <w:pPr>
        <w:pStyle w:val="PODNASLOV"/>
        <w:spacing w:after="0" w:line="276" w:lineRule="auto"/>
        <w:ind w:left="0" w:firstLine="0"/>
        <w:jc w:val="right"/>
        <w:rPr>
          <w:rFonts w:asciiTheme="minorHAnsi" w:hAnsiTheme="minorHAnsi" w:cstheme="minorHAnsi"/>
          <w:b w:val="0"/>
          <w:color w:val="2195A5"/>
          <w:sz w:val="24"/>
          <w:szCs w:val="24"/>
          <w:u w:val="none"/>
        </w:rPr>
      </w:pPr>
      <w:r w:rsidRPr="00DA13B6">
        <w:rPr>
          <w:rFonts w:asciiTheme="minorHAnsi" w:hAnsiTheme="minorHAnsi" w:cstheme="minorHAnsi"/>
          <w:b w:val="0"/>
          <w:color w:val="2195A5"/>
          <w:sz w:val="24"/>
          <w:szCs w:val="24"/>
          <w:u w:val="none"/>
        </w:rPr>
        <w:t>OBR-VZOREC POGODBE</w:t>
      </w:r>
    </w:p>
    <w:p w14:paraId="48906E11" w14:textId="77777777" w:rsidR="005623F7" w:rsidRPr="00DA13B6" w:rsidRDefault="005623F7" w:rsidP="005623F7">
      <w:pPr>
        <w:spacing w:line="276" w:lineRule="auto"/>
        <w:ind w:right="-46"/>
        <w:jc w:val="right"/>
        <w:rPr>
          <w:rFonts w:asciiTheme="minorHAnsi" w:hAnsiTheme="minorHAnsi" w:cstheme="minorHAnsi"/>
          <w:b/>
        </w:rPr>
      </w:pPr>
    </w:p>
    <w:p w14:paraId="23BA9AA5" w14:textId="7C6F9ED5" w:rsidR="003A6328" w:rsidRPr="0063591B" w:rsidRDefault="005623F7" w:rsidP="005623F7">
      <w:pPr>
        <w:spacing w:line="276" w:lineRule="auto"/>
        <w:ind w:right="-46"/>
        <w:rPr>
          <w:rFonts w:asciiTheme="minorHAnsi" w:hAnsiTheme="minorHAnsi" w:cstheme="minorHAnsi"/>
          <w:b/>
          <w:sz w:val="23"/>
          <w:szCs w:val="23"/>
        </w:rPr>
      </w:pPr>
      <w:r w:rsidRPr="0063591B">
        <w:rPr>
          <w:rFonts w:asciiTheme="minorHAnsi" w:hAnsiTheme="minorHAnsi" w:cstheme="minorHAnsi"/>
          <w:b/>
          <w:sz w:val="23"/>
          <w:szCs w:val="23"/>
        </w:rPr>
        <w:t xml:space="preserve">GEN-I, trgovanje in prodaja električne energije, d.o.o. </w:t>
      </w:r>
    </w:p>
    <w:p w14:paraId="67DB6F0B" w14:textId="3872B5F0" w:rsidR="005623F7" w:rsidRPr="0063591B" w:rsidRDefault="005623F7" w:rsidP="005623F7">
      <w:pPr>
        <w:spacing w:line="276" w:lineRule="auto"/>
        <w:ind w:right="-46"/>
        <w:rPr>
          <w:rFonts w:asciiTheme="minorHAnsi" w:hAnsiTheme="minorHAnsi" w:cstheme="minorHAnsi"/>
          <w:b/>
          <w:sz w:val="23"/>
          <w:szCs w:val="23"/>
        </w:rPr>
      </w:pPr>
      <w:r w:rsidRPr="0063591B">
        <w:rPr>
          <w:rFonts w:asciiTheme="minorHAnsi" w:hAnsiTheme="minorHAnsi" w:cstheme="minorHAnsi"/>
          <w:b/>
          <w:sz w:val="23"/>
          <w:szCs w:val="23"/>
        </w:rPr>
        <w:t>Vrbina 17, 8270 Krško,</w:t>
      </w:r>
    </w:p>
    <w:p w14:paraId="683FF646" w14:textId="76E9D728" w:rsidR="005623F7" w:rsidRPr="0063591B" w:rsidRDefault="005623F7" w:rsidP="005623F7">
      <w:pPr>
        <w:spacing w:line="276" w:lineRule="auto"/>
        <w:ind w:right="-46"/>
        <w:rPr>
          <w:rFonts w:asciiTheme="minorHAnsi" w:hAnsiTheme="minorHAnsi" w:cstheme="minorHAnsi"/>
          <w:b/>
          <w:sz w:val="23"/>
          <w:szCs w:val="23"/>
        </w:rPr>
      </w:pPr>
      <w:r w:rsidRPr="0063591B">
        <w:rPr>
          <w:rFonts w:asciiTheme="minorHAnsi" w:hAnsiTheme="minorHAnsi" w:cstheme="minorHAnsi"/>
          <w:sz w:val="23"/>
          <w:szCs w:val="23"/>
        </w:rPr>
        <w:t>matična št</w:t>
      </w:r>
      <w:r w:rsidR="003A6328" w:rsidRPr="0063591B">
        <w:rPr>
          <w:rFonts w:asciiTheme="minorHAnsi" w:hAnsiTheme="minorHAnsi" w:cstheme="minorHAnsi"/>
          <w:sz w:val="23"/>
          <w:szCs w:val="23"/>
        </w:rPr>
        <w:t>evilka</w:t>
      </w:r>
      <w:r w:rsidRPr="0063591B">
        <w:rPr>
          <w:rFonts w:asciiTheme="minorHAnsi" w:hAnsiTheme="minorHAnsi" w:cstheme="minorHAnsi"/>
          <w:sz w:val="23"/>
          <w:szCs w:val="23"/>
        </w:rPr>
        <w:t>: 1587714000,</w:t>
      </w:r>
    </w:p>
    <w:p w14:paraId="78D7D03D" w14:textId="77777777" w:rsidR="005623F7" w:rsidRPr="0063591B" w:rsidRDefault="005623F7" w:rsidP="005623F7">
      <w:pPr>
        <w:spacing w:line="276" w:lineRule="auto"/>
        <w:ind w:right="-46"/>
        <w:rPr>
          <w:rFonts w:asciiTheme="minorHAnsi" w:hAnsiTheme="minorHAnsi" w:cstheme="minorHAnsi"/>
          <w:sz w:val="23"/>
          <w:szCs w:val="23"/>
        </w:rPr>
      </w:pPr>
      <w:r w:rsidRPr="0063591B">
        <w:rPr>
          <w:rFonts w:asciiTheme="minorHAnsi" w:hAnsiTheme="minorHAnsi" w:cstheme="minorHAnsi"/>
          <w:sz w:val="23"/>
          <w:szCs w:val="23"/>
        </w:rPr>
        <w:t>davčna številka: SI 71345442,</w:t>
      </w:r>
    </w:p>
    <w:p w14:paraId="0A5CBB2F" w14:textId="63910CCD" w:rsidR="005623F7" w:rsidRPr="004D4A44" w:rsidRDefault="005623F7" w:rsidP="49DAFDE2">
      <w:pPr>
        <w:spacing w:line="276" w:lineRule="auto"/>
        <w:ind w:right="-46"/>
        <w:rPr>
          <w:rFonts w:asciiTheme="minorHAnsi" w:hAnsiTheme="minorHAnsi" w:cstheme="minorBidi"/>
          <w:sz w:val="23"/>
          <w:szCs w:val="23"/>
        </w:rPr>
      </w:pPr>
      <w:r w:rsidRPr="004D4A44">
        <w:rPr>
          <w:rFonts w:asciiTheme="minorHAnsi" w:hAnsiTheme="minorHAnsi" w:cstheme="minorBidi"/>
          <w:sz w:val="23"/>
          <w:szCs w:val="23"/>
        </w:rPr>
        <w:t xml:space="preserve">ki </w:t>
      </w:r>
      <w:r w:rsidR="003A6328" w:rsidRPr="004D4A44">
        <w:rPr>
          <w:rFonts w:asciiTheme="minorHAnsi" w:hAnsiTheme="minorHAnsi" w:cstheme="minorBidi"/>
          <w:sz w:val="23"/>
          <w:szCs w:val="23"/>
        </w:rPr>
        <w:t>ga zastopata</w:t>
      </w:r>
      <w:r w:rsidRPr="004D4A44">
        <w:rPr>
          <w:rFonts w:asciiTheme="minorHAnsi" w:hAnsiTheme="minorHAnsi" w:cstheme="minorBidi"/>
          <w:sz w:val="23"/>
          <w:szCs w:val="23"/>
        </w:rPr>
        <w:t xml:space="preserve"> predsednik uprave </w:t>
      </w:r>
      <w:r w:rsidR="002E5AD6" w:rsidRPr="004D4A44">
        <w:rPr>
          <w:rFonts w:asciiTheme="minorHAnsi" w:hAnsiTheme="minorHAnsi" w:cstheme="minorBidi"/>
          <w:sz w:val="23"/>
          <w:szCs w:val="23"/>
        </w:rPr>
        <w:t xml:space="preserve">g. </w:t>
      </w:r>
      <w:r w:rsidR="58D8D6C8" w:rsidRPr="004D4A44">
        <w:rPr>
          <w:rFonts w:asciiTheme="minorHAnsi" w:hAnsiTheme="minorHAnsi" w:cstheme="minorBidi"/>
          <w:sz w:val="23"/>
          <w:szCs w:val="23"/>
        </w:rPr>
        <w:t>Maks Helbl</w:t>
      </w:r>
    </w:p>
    <w:p w14:paraId="3E750014" w14:textId="5CC77DE1" w:rsidR="00D76920" w:rsidRPr="0063591B" w:rsidRDefault="00D76920" w:rsidP="005623F7">
      <w:pPr>
        <w:spacing w:line="276" w:lineRule="auto"/>
        <w:ind w:right="-46"/>
        <w:rPr>
          <w:rFonts w:asciiTheme="minorHAnsi" w:hAnsiTheme="minorHAnsi" w:cstheme="minorHAnsi"/>
          <w:sz w:val="23"/>
          <w:szCs w:val="23"/>
        </w:rPr>
      </w:pPr>
      <w:r w:rsidRPr="004D4A44">
        <w:rPr>
          <w:rFonts w:asciiTheme="minorHAnsi" w:hAnsiTheme="minorHAnsi" w:cstheme="minorHAnsi"/>
          <w:sz w:val="23"/>
          <w:szCs w:val="23"/>
        </w:rPr>
        <w:t>in član uprave</w:t>
      </w:r>
      <w:r w:rsidR="002E5AD6" w:rsidRPr="004D4A44">
        <w:rPr>
          <w:rFonts w:asciiTheme="minorHAnsi" w:hAnsiTheme="minorHAnsi" w:cstheme="minorHAnsi"/>
          <w:sz w:val="23"/>
          <w:szCs w:val="23"/>
        </w:rPr>
        <w:t xml:space="preserve"> g. Sandi Kavalič</w:t>
      </w:r>
      <w:r w:rsidRPr="0063591B">
        <w:rPr>
          <w:rFonts w:asciiTheme="minorHAnsi" w:hAnsiTheme="minorHAnsi" w:cstheme="minorHAnsi"/>
          <w:sz w:val="23"/>
          <w:szCs w:val="23"/>
        </w:rPr>
        <w:t>………………..</w:t>
      </w:r>
    </w:p>
    <w:p w14:paraId="2285B9D7" w14:textId="139C6364" w:rsidR="005623F7" w:rsidRPr="0063591B" w:rsidRDefault="005623F7" w:rsidP="005623F7">
      <w:pPr>
        <w:spacing w:line="276" w:lineRule="auto"/>
        <w:ind w:right="-46"/>
        <w:rPr>
          <w:rFonts w:asciiTheme="minorHAnsi" w:hAnsiTheme="minorHAnsi" w:cstheme="minorHAnsi"/>
          <w:sz w:val="23"/>
          <w:szCs w:val="23"/>
        </w:rPr>
      </w:pPr>
      <w:r w:rsidRPr="0063591B">
        <w:rPr>
          <w:rFonts w:asciiTheme="minorHAnsi" w:hAnsiTheme="minorHAnsi" w:cstheme="minorHAnsi"/>
          <w:sz w:val="23"/>
          <w:szCs w:val="23"/>
        </w:rPr>
        <w:t>(v nadaljevanju</w:t>
      </w:r>
      <w:r w:rsidR="003A6328" w:rsidRPr="0063591B">
        <w:rPr>
          <w:rFonts w:asciiTheme="minorHAnsi" w:hAnsiTheme="minorHAnsi" w:cstheme="minorHAnsi"/>
          <w:sz w:val="23"/>
          <w:szCs w:val="23"/>
        </w:rPr>
        <w:t>:</w:t>
      </w:r>
      <w:r w:rsidRPr="0063591B">
        <w:rPr>
          <w:rFonts w:asciiTheme="minorHAnsi" w:hAnsiTheme="minorHAnsi" w:cstheme="minorHAnsi"/>
          <w:sz w:val="23"/>
          <w:szCs w:val="23"/>
        </w:rPr>
        <w:t xml:space="preserve"> »</w:t>
      </w:r>
      <w:r w:rsidRPr="0063591B">
        <w:rPr>
          <w:rFonts w:asciiTheme="minorHAnsi" w:hAnsiTheme="minorHAnsi" w:cstheme="minorHAnsi"/>
          <w:b/>
          <w:sz w:val="23"/>
          <w:szCs w:val="23"/>
        </w:rPr>
        <w:t>naročnik</w:t>
      </w:r>
      <w:r w:rsidRPr="0063591B">
        <w:rPr>
          <w:rFonts w:asciiTheme="minorHAnsi" w:hAnsiTheme="minorHAnsi" w:cstheme="minorHAnsi"/>
          <w:sz w:val="23"/>
          <w:szCs w:val="23"/>
        </w:rPr>
        <w:t>«)</w:t>
      </w:r>
    </w:p>
    <w:p w14:paraId="7F3736AE" w14:textId="77777777" w:rsidR="005623F7" w:rsidRPr="0063591B" w:rsidRDefault="005623F7" w:rsidP="005623F7">
      <w:pPr>
        <w:widowControl w:val="0"/>
        <w:rPr>
          <w:rFonts w:asciiTheme="minorHAnsi" w:hAnsiTheme="minorHAnsi" w:cstheme="minorHAnsi"/>
          <w:noProof/>
          <w:sz w:val="23"/>
          <w:szCs w:val="23"/>
        </w:rPr>
      </w:pPr>
    </w:p>
    <w:p w14:paraId="0439BFA7" w14:textId="77777777" w:rsidR="005623F7" w:rsidRPr="0063591B" w:rsidRDefault="005623F7" w:rsidP="005623F7">
      <w:pPr>
        <w:widowControl w:val="0"/>
        <w:rPr>
          <w:rFonts w:asciiTheme="minorHAnsi" w:hAnsiTheme="minorHAnsi" w:cstheme="minorHAnsi"/>
          <w:noProof/>
          <w:sz w:val="23"/>
          <w:szCs w:val="23"/>
        </w:rPr>
      </w:pPr>
    </w:p>
    <w:p w14:paraId="367A28AF" w14:textId="77777777" w:rsidR="005623F7" w:rsidRPr="0063591B" w:rsidRDefault="005623F7" w:rsidP="005623F7">
      <w:pPr>
        <w:spacing w:line="276" w:lineRule="auto"/>
        <w:ind w:right="965"/>
        <w:rPr>
          <w:rFonts w:asciiTheme="minorHAnsi" w:hAnsiTheme="minorHAnsi" w:cstheme="minorHAnsi"/>
          <w:b/>
          <w:sz w:val="23"/>
          <w:szCs w:val="23"/>
        </w:rPr>
      </w:pPr>
    </w:p>
    <w:p w14:paraId="07779233" w14:textId="77777777" w:rsidR="005623F7" w:rsidRPr="0063591B" w:rsidRDefault="005623F7" w:rsidP="005623F7">
      <w:pPr>
        <w:spacing w:line="276" w:lineRule="auto"/>
        <w:ind w:right="965"/>
        <w:rPr>
          <w:rFonts w:asciiTheme="minorHAnsi" w:hAnsiTheme="minorHAnsi" w:cstheme="minorHAnsi"/>
          <w:sz w:val="23"/>
          <w:szCs w:val="23"/>
        </w:rPr>
      </w:pPr>
      <w:r w:rsidRPr="0063591B">
        <w:rPr>
          <w:rFonts w:asciiTheme="minorHAnsi" w:hAnsiTheme="minorHAnsi" w:cstheme="minorHAnsi"/>
          <w:sz w:val="23"/>
          <w:szCs w:val="23"/>
        </w:rPr>
        <w:t>in</w:t>
      </w:r>
    </w:p>
    <w:p w14:paraId="11307317" w14:textId="77777777" w:rsidR="005623F7" w:rsidRPr="0063591B" w:rsidRDefault="005623F7" w:rsidP="005623F7">
      <w:pPr>
        <w:spacing w:line="276" w:lineRule="auto"/>
        <w:rPr>
          <w:rFonts w:asciiTheme="minorHAnsi" w:hAnsiTheme="minorHAnsi" w:cstheme="minorHAnsi"/>
          <w:b/>
          <w:sz w:val="23"/>
          <w:szCs w:val="23"/>
        </w:rPr>
      </w:pPr>
    </w:p>
    <w:p w14:paraId="0ABBF48D" w14:textId="77777777" w:rsidR="005623F7" w:rsidRPr="0063591B" w:rsidRDefault="005623F7" w:rsidP="005623F7">
      <w:pPr>
        <w:spacing w:line="276" w:lineRule="auto"/>
        <w:rPr>
          <w:rFonts w:asciiTheme="minorHAnsi" w:hAnsiTheme="minorHAnsi" w:cstheme="minorHAnsi"/>
          <w:b/>
          <w:sz w:val="23"/>
          <w:szCs w:val="23"/>
        </w:rPr>
      </w:pPr>
    </w:p>
    <w:p w14:paraId="67A18BBA" w14:textId="77777777" w:rsidR="005623F7" w:rsidRPr="0063591B" w:rsidRDefault="005623F7" w:rsidP="005623F7">
      <w:pPr>
        <w:spacing w:line="276" w:lineRule="auto"/>
        <w:rPr>
          <w:rFonts w:asciiTheme="minorHAnsi" w:hAnsiTheme="minorHAnsi" w:cstheme="minorHAnsi"/>
          <w:b/>
          <w:sz w:val="23"/>
          <w:szCs w:val="23"/>
        </w:rPr>
      </w:pPr>
    </w:p>
    <w:p w14:paraId="3B7A5BDA" w14:textId="507001E3" w:rsidR="005623F7" w:rsidRPr="0063591B" w:rsidRDefault="005623F7" w:rsidP="005623F7">
      <w:pPr>
        <w:spacing w:line="276" w:lineRule="auto"/>
        <w:rPr>
          <w:rFonts w:asciiTheme="minorHAnsi" w:hAnsiTheme="minorHAnsi" w:cstheme="minorHAnsi"/>
          <w:sz w:val="23"/>
          <w:szCs w:val="23"/>
        </w:rPr>
      </w:pPr>
      <w:r w:rsidRPr="0063591B">
        <w:rPr>
          <w:rFonts w:asciiTheme="minorHAnsi" w:hAnsiTheme="minorHAnsi" w:cstheme="minorHAnsi"/>
          <w:sz w:val="23"/>
          <w:szCs w:val="23"/>
        </w:rPr>
        <w:t>.......... .....................,</w:t>
      </w:r>
      <w:r w:rsidR="003A6328" w:rsidRPr="0063591B">
        <w:rPr>
          <w:rFonts w:asciiTheme="minorHAnsi" w:hAnsiTheme="minorHAnsi" w:cstheme="minorHAnsi"/>
          <w:sz w:val="23"/>
          <w:szCs w:val="23"/>
        </w:rPr>
        <w:t xml:space="preserve"> </w:t>
      </w:r>
      <w:r w:rsidR="003A6328" w:rsidRPr="0063591B">
        <w:rPr>
          <w:rFonts w:asciiTheme="minorHAnsi" w:hAnsiTheme="minorHAnsi" w:cstheme="minorHAnsi"/>
          <w:sz w:val="23"/>
          <w:szCs w:val="23"/>
          <w:highlight w:val="yellow"/>
        </w:rPr>
        <w:t>[firma]</w:t>
      </w:r>
    </w:p>
    <w:p w14:paraId="740539BA" w14:textId="53C6044B" w:rsidR="003A6328" w:rsidRPr="002E5AD6" w:rsidRDefault="003A6328" w:rsidP="005623F7">
      <w:pPr>
        <w:spacing w:line="276" w:lineRule="auto"/>
        <w:rPr>
          <w:rFonts w:asciiTheme="minorHAnsi" w:hAnsiTheme="minorHAnsi" w:cstheme="minorHAnsi"/>
          <w:sz w:val="23"/>
          <w:szCs w:val="23"/>
          <w:highlight w:val="yellow"/>
        </w:rPr>
      </w:pPr>
      <w:r w:rsidRPr="0063591B">
        <w:rPr>
          <w:rFonts w:asciiTheme="minorHAnsi" w:hAnsiTheme="minorHAnsi" w:cstheme="minorHAnsi"/>
          <w:sz w:val="23"/>
          <w:szCs w:val="23"/>
          <w:highlight w:val="yellow"/>
        </w:rPr>
        <w:t>[</w:t>
      </w:r>
      <w:r w:rsidRPr="002E5AD6">
        <w:rPr>
          <w:rFonts w:asciiTheme="minorHAnsi" w:hAnsiTheme="minorHAnsi" w:cstheme="minorHAnsi"/>
          <w:sz w:val="23"/>
          <w:szCs w:val="23"/>
          <w:highlight w:val="yellow"/>
        </w:rPr>
        <w:t>poslovni naslov]</w:t>
      </w:r>
    </w:p>
    <w:p w14:paraId="602288A5" w14:textId="77777777" w:rsidR="005623F7" w:rsidRPr="002E5AD6" w:rsidRDefault="005623F7" w:rsidP="005623F7">
      <w:pPr>
        <w:spacing w:line="276" w:lineRule="auto"/>
        <w:rPr>
          <w:rFonts w:asciiTheme="minorHAnsi" w:hAnsiTheme="minorHAnsi" w:cstheme="minorHAnsi"/>
          <w:sz w:val="23"/>
          <w:szCs w:val="23"/>
          <w:highlight w:val="yellow"/>
        </w:rPr>
      </w:pPr>
      <w:r w:rsidRPr="002E5AD6">
        <w:rPr>
          <w:rFonts w:asciiTheme="minorHAnsi" w:hAnsiTheme="minorHAnsi" w:cstheme="minorHAnsi"/>
          <w:sz w:val="23"/>
          <w:szCs w:val="23"/>
          <w:highlight w:val="yellow"/>
        </w:rPr>
        <w:t xml:space="preserve">Matična številka: .........., </w:t>
      </w:r>
    </w:p>
    <w:p w14:paraId="27E1029A" w14:textId="77777777" w:rsidR="005623F7" w:rsidRPr="002E5AD6" w:rsidRDefault="005623F7" w:rsidP="005623F7">
      <w:pPr>
        <w:spacing w:line="276" w:lineRule="auto"/>
        <w:rPr>
          <w:rFonts w:asciiTheme="minorHAnsi" w:hAnsiTheme="minorHAnsi" w:cstheme="minorHAnsi"/>
          <w:sz w:val="23"/>
          <w:szCs w:val="23"/>
          <w:highlight w:val="yellow"/>
        </w:rPr>
      </w:pPr>
      <w:r w:rsidRPr="002E5AD6">
        <w:rPr>
          <w:rFonts w:asciiTheme="minorHAnsi" w:hAnsiTheme="minorHAnsi" w:cstheme="minorHAnsi"/>
          <w:sz w:val="23"/>
          <w:szCs w:val="23"/>
          <w:highlight w:val="yellow"/>
        </w:rPr>
        <w:t xml:space="preserve">Davčna številka: ..........., </w:t>
      </w:r>
    </w:p>
    <w:p w14:paraId="7E2D8D8E" w14:textId="77777777" w:rsidR="005623F7" w:rsidRPr="002E5AD6" w:rsidRDefault="005623F7" w:rsidP="005623F7">
      <w:pPr>
        <w:spacing w:line="276" w:lineRule="auto"/>
        <w:rPr>
          <w:rFonts w:asciiTheme="minorHAnsi" w:hAnsiTheme="minorHAnsi" w:cstheme="minorHAnsi"/>
          <w:sz w:val="23"/>
          <w:szCs w:val="23"/>
          <w:highlight w:val="yellow"/>
        </w:rPr>
      </w:pPr>
      <w:r w:rsidRPr="002E5AD6">
        <w:rPr>
          <w:rFonts w:asciiTheme="minorHAnsi" w:hAnsiTheme="minorHAnsi" w:cstheme="minorHAnsi"/>
          <w:sz w:val="23"/>
          <w:szCs w:val="23"/>
          <w:highlight w:val="yellow"/>
        </w:rPr>
        <w:t xml:space="preserve">TRR: .........., </w:t>
      </w:r>
    </w:p>
    <w:p w14:paraId="349C88F5" w14:textId="77777777" w:rsidR="005623F7" w:rsidRPr="002E5AD6" w:rsidRDefault="005623F7" w:rsidP="005623F7">
      <w:pPr>
        <w:spacing w:line="276" w:lineRule="auto"/>
        <w:rPr>
          <w:rFonts w:asciiTheme="minorHAnsi" w:hAnsiTheme="minorHAnsi" w:cstheme="minorHAnsi"/>
          <w:sz w:val="23"/>
          <w:szCs w:val="23"/>
          <w:highlight w:val="yellow"/>
        </w:rPr>
      </w:pPr>
      <w:r w:rsidRPr="002E5AD6">
        <w:rPr>
          <w:rFonts w:asciiTheme="minorHAnsi" w:hAnsiTheme="minorHAnsi" w:cstheme="minorHAnsi"/>
          <w:sz w:val="23"/>
          <w:szCs w:val="23"/>
          <w:highlight w:val="yellow"/>
        </w:rPr>
        <w:t>ki ga zastopa ..........</w:t>
      </w:r>
    </w:p>
    <w:p w14:paraId="743EE8F5" w14:textId="6E9F9233" w:rsidR="005623F7" w:rsidRPr="0063591B" w:rsidRDefault="005623F7" w:rsidP="005623F7">
      <w:pPr>
        <w:spacing w:line="276" w:lineRule="auto"/>
        <w:rPr>
          <w:rFonts w:asciiTheme="minorHAnsi" w:hAnsiTheme="minorHAnsi" w:cstheme="minorHAnsi"/>
          <w:sz w:val="23"/>
          <w:szCs w:val="23"/>
        </w:rPr>
      </w:pPr>
      <w:r w:rsidRPr="002E5AD6">
        <w:rPr>
          <w:rFonts w:asciiTheme="minorHAnsi" w:hAnsiTheme="minorHAnsi" w:cstheme="minorHAnsi"/>
          <w:sz w:val="23"/>
          <w:szCs w:val="23"/>
          <w:highlight w:val="yellow"/>
        </w:rPr>
        <w:t>(v nadaljevanju</w:t>
      </w:r>
      <w:r w:rsidR="003A6328" w:rsidRPr="002E5AD6">
        <w:rPr>
          <w:rFonts w:asciiTheme="minorHAnsi" w:hAnsiTheme="minorHAnsi" w:cstheme="minorHAnsi"/>
          <w:sz w:val="23"/>
          <w:szCs w:val="23"/>
          <w:highlight w:val="yellow"/>
        </w:rPr>
        <w:t>:</w:t>
      </w:r>
      <w:r w:rsidRPr="002E5AD6">
        <w:rPr>
          <w:rFonts w:asciiTheme="minorHAnsi" w:hAnsiTheme="minorHAnsi" w:cstheme="minorHAnsi"/>
          <w:sz w:val="23"/>
          <w:szCs w:val="23"/>
          <w:highlight w:val="yellow"/>
        </w:rPr>
        <w:t xml:space="preserve"> »</w:t>
      </w:r>
      <w:r w:rsidR="003A2DF3" w:rsidRPr="002E5AD6">
        <w:rPr>
          <w:rFonts w:asciiTheme="minorHAnsi" w:hAnsiTheme="minorHAnsi" w:cstheme="minorHAnsi"/>
          <w:b/>
          <w:sz w:val="23"/>
          <w:szCs w:val="23"/>
          <w:highlight w:val="yellow"/>
        </w:rPr>
        <w:t>izvajalec</w:t>
      </w:r>
      <w:r w:rsidRPr="002E5AD6">
        <w:rPr>
          <w:rFonts w:asciiTheme="minorHAnsi" w:hAnsiTheme="minorHAnsi" w:cstheme="minorHAnsi"/>
          <w:sz w:val="23"/>
          <w:szCs w:val="23"/>
          <w:highlight w:val="yellow"/>
        </w:rPr>
        <w:t>«)</w:t>
      </w:r>
    </w:p>
    <w:p w14:paraId="2C7BE38F" w14:textId="7AB8B060" w:rsidR="005623F7" w:rsidRPr="0063591B" w:rsidRDefault="005623F7" w:rsidP="005623F7">
      <w:pPr>
        <w:spacing w:line="276" w:lineRule="auto"/>
        <w:rPr>
          <w:rFonts w:asciiTheme="minorHAnsi" w:hAnsiTheme="minorHAnsi" w:cstheme="minorHAnsi"/>
          <w:b/>
          <w:sz w:val="23"/>
          <w:szCs w:val="23"/>
        </w:rPr>
      </w:pPr>
    </w:p>
    <w:p w14:paraId="4CAC2C93" w14:textId="5951DDBE" w:rsidR="005623F7" w:rsidRPr="0063591B" w:rsidRDefault="003A6328" w:rsidP="005623F7">
      <w:pPr>
        <w:spacing w:line="276" w:lineRule="auto"/>
        <w:rPr>
          <w:rFonts w:asciiTheme="minorHAnsi" w:hAnsiTheme="minorHAnsi" w:cstheme="minorHAnsi"/>
          <w:b/>
          <w:sz w:val="23"/>
          <w:szCs w:val="23"/>
        </w:rPr>
      </w:pPr>
      <w:r w:rsidRPr="0063591B">
        <w:rPr>
          <w:rFonts w:asciiTheme="minorHAnsi" w:hAnsiTheme="minorHAnsi" w:cstheme="minorHAnsi"/>
          <w:sz w:val="23"/>
          <w:szCs w:val="23"/>
        </w:rPr>
        <w:t xml:space="preserve">(naročnik in izvajalec v nadaljevanju skupaj kot </w:t>
      </w:r>
      <w:r w:rsidRPr="0063591B">
        <w:rPr>
          <w:rFonts w:asciiTheme="minorHAnsi" w:hAnsiTheme="minorHAnsi" w:cstheme="minorHAnsi"/>
          <w:b/>
          <w:sz w:val="23"/>
          <w:szCs w:val="23"/>
        </w:rPr>
        <w:t>»pogodbeni stranki</w:t>
      </w:r>
      <w:r w:rsidRPr="0063591B">
        <w:rPr>
          <w:rFonts w:asciiTheme="minorHAnsi" w:hAnsiTheme="minorHAnsi" w:cstheme="minorHAnsi"/>
          <w:sz w:val="23"/>
          <w:szCs w:val="23"/>
        </w:rPr>
        <w:t>« in vsak izmed njiju kot »</w:t>
      </w:r>
      <w:r w:rsidRPr="0063591B">
        <w:rPr>
          <w:rFonts w:asciiTheme="minorHAnsi" w:hAnsiTheme="minorHAnsi" w:cstheme="minorHAnsi"/>
          <w:b/>
          <w:sz w:val="23"/>
          <w:szCs w:val="23"/>
        </w:rPr>
        <w:t>pogodbena stranka</w:t>
      </w:r>
      <w:r w:rsidRPr="0063591B">
        <w:rPr>
          <w:rFonts w:asciiTheme="minorHAnsi" w:hAnsiTheme="minorHAnsi" w:cstheme="minorHAnsi"/>
          <w:sz w:val="23"/>
          <w:szCs w:val="23"/>
        </w:rPr>
        <w:t>«)</w:t>
      </w:r>
    </w:p>
    <w:p w14:paraId="0436D89A" w14:textId="77777777" w:rsidR="005623F7" w:rsidRPr="0063591B" w:rsidRDefault="005623F7" w:rsidP="005623F7">
      <w:pPr>
        <w:widowControl w:val="0"/>
        <w:rPr>
          <w:rFonts w:asciiTheme="minorHAnsi" w:hAnsiTheme="minorHAnsi" w:cstheme="minorHAnsi"/>
          <w:sz w:val="23"/>
          <w:szCs w:val="23"/>
        </w:rPr>
      </w:pPr>
    </w:p>
    <w:p w14:paraId="47202D37" w14:textId="77777777" w:rsidR="005623F7" w:rsidRPr="00DA13B6" w:rsidRDefault="005623F7" w:rsidP="005623F7">
      <w:pPr>
        <w:widowControl w:val="0"/>
        <w:rPr>
          <w:rFonts w:asciiTheme="minorHAnsi" w:hAnsiTheme="minorHAnsi" w:cstheme="minorHAnsi"/>
          <w:noProof/>
        </w:rPr>
      </w:pPr>
      <w:r w:rsidRPr="0063591B">
        <w:rPr>
          <w:rFonts w:asciiTheme="minorHAnsi" w:hAnsiTheme="minorHAnsi" w:cstheme="minorHAnsi"/>
          <w:sz w:val="23"/>
          <w:szCs w:val="23"/>
        </w:rPr>
        <w:t>sklepata</w:t>
      </w:r>
    </w:p>
    <w:p w14:paraId="3DB6913D" w14:textId="77777777" w:rsidR="005623F7" w:rsidRPr="00DA13B6" w:rsidRDefault="005623F7" w:rsidP="005623F7">
      <w:pPr>
        <w:pStyle w:val="NASLOV40ptGRAY"/>
        <w:widowControl w:val="0"/>
        <w:spacing w:after="0"/>
        <w:rPr>
          <w:rFonts w:asciiTheme="minorHAnsi" w:hAnsiTheme="minorHAnsi" w:cstheme="minorHAnsi"/>
          <w:b/>
          <w:color w:val="auto"/>
          <w:sz w:val="40"/>
          <w:szCs w:val="40"/>
        </w:rPr>
      </w:pPr>
    </w:p>
    <w:p w14:paraId="1FEEB771" w14:textId="77777777" w:rsidR="005623F7" w:rsidRPr="00DA13B6" w:rsidRDefault="005623F7" w:rsidP="002232B0">
      <w:pPr>
        <w:pStyle w:val="NASLOV40ptGRAY"/>
        <w:widowControl w:val="0"/>
        <w:spacing w:after="0"/>
        <w:jc w:val="center"/>
        <w:rPr>
          <w:rFonts w:asciiTheme="minorHAnsi" w:hAnsiTheme="minorHAnsi" w:cstheme="minorHAnsi"/>
          <w:b/>
          <w:color w:val="auto"/>
          <w:sz w:val="32"/>
          <w:szCs w:val="32"/>
        </w:rPr>
      </w:pPr>
      <w:r w:rsidRPr="00DA13B6">
        <w:rPr>
          <w:rFonts w:asciiTheme="minorHAnsi" w:hAnsiTheme="minorHAnsi" w:cstheme="minorHAnsi"/>
          <w:b/>
          <w:color w:val="auto"/>
          <w:sz w:val="32"/>
          <w:szCs w:val="32"/>
        </w:rPr>
        <w:t>POGODBO</w:t>
      </w:r>
    </w:p>
    <w:p w14:paraId="24001B35" w14:textId="77777777" w:rsidR="005623F7" w:rsidRPr="00DA13B6" w:rsidRDefault="005623F7" w:rsidP="005623F7">
      <w:pPr>
        <w:pStyle w:val="NASLOV40ptGRAY"/>
        <w:widowControl w:val="0"/>
        <w:spacing w:after="0"/>
        <w:rPr>
          <w:rFonts w:asciiTheme="minorHAnsi" w:hAnsiTheme="minorHAnsi" w:cstheme="minorHAnsi"/>
          <w:b/>
          <w:caps w:val="0"/>
          <w:color w:val="auto"/>
          <w:sz w:val="32"/>
          <w:szCs w:val="32"/>
        </w:rPr>
      </w:pPr>
    </w:p>
    <w:p w14:paraId="7FEA9441" w14:textId="5A4FBBAB" w:rsidR="005623F7" w:rsidRPr="00941D9C" w:rsidRDefault="005623F7" w:rsidP="005623F7">
      <w:pPr>
        <w:widowControl w:val="0"/>
        <w:jc w:val="center"/>
        <w:rPr>
          <w:rFonts w:asciiTheme="minorHAnsi" w:hAnsiTheme="minorHAnsi" w:cstheme="minorHAnsi"/>
          <w:b/>
          <w:sz w:val="32"/>
          <w:szCs w:val="32"/>
        </w:rPr>
      </w:pPr>
      <w:r w:rsidRPr="00DA13B6">
        <w:rPr>
          <w:rFonts w:asciiTheme="minorHAnsi" w:hAnsiTheme="minorHAnsi" w:cstheme="minorHAnsi"/>
          <w:b/>
          <w:sz w:val="32"/>
          <w:szCs w:val="32"/>
        </w:rPr>
        <w:t xml:space="preserve">za </w:t>
      </w:r>
      <w:r w:rsidR="00941D9C" w:rsidRPr="00941D9C">
        <w:rPr>
          <w:rFonts w:asciiTheme="minorHAnsi" w:hAnsiTheme="minorHAnsi" w:cstheme="minorHAnsi"/>
          <w:b/>
          <w:sz w:val="32"/>
          <w:szCs w:val="32"/>
        </w:rPr>
        <w:t xml:space="preserve">zavarovanje premoženja in odgovornosti družbe </w:t>
      </w:r>
      <w:r w:rsidR="00941D9C">
        <w:rPr>
          <w:rFonts w:asciiTheme="minorHAnsi" w:hAnsiTheme="minorHAnsi" w:cstheme="minorHAnsi"/>
          <w:b/>
          <w:sz w:val="32"/>
          <w:szCs w:val="32"/>
        </w:rPr>
        <w:t>GEN</w:t>
      </w:r>
      <w:r w:rsidR="00941D9C" w:rsidRPr="00941D9C">
        <w:rPr>
          <w:rFonts w:asciiTheme="minorHAnsi" w:hAnsiTheme="minorHAnsi" w:cstheme="minorHAnsi"/>
          <w:b/>
          <w:sz w:val="32"/>
          <w:szCs w:val="32"/>
        </w:rPr>
        <w:t>-i d.o.o.</w:t>
      </w:r>
    </w:p>
    <w:p w14:paraId="654690F3" w14:textId="77777777" w:rsidR="005623F7" w:rsidRPr="00941D9C" w:rsidRDefault="005623F7" w:rsidP="005623F7">
      <w:pPr>
        <w:widowControl w:val="0"/>
        <w:jc w:val="center"/>
        <w:rPr>
          <w:rFonts w:asciiTheme="minorHAnsi" w:hAnsiTheme="minorHAnsi" w:cstheme="minorHAnsi"/>
          <w:b/>
          <w:sz w:val="32"/>
          <w:szCs w:val="32"/>
        </w:rPr>
      </w:pPr>
      <w:r w:rsidRPr="00941D9C">
        <w:rPr>
          <w:rFonts w:asciiTheme="minorHAnsi" w:hAnsiTheme="minorHAnsi" w:cstheme="minorHAnsi"/>
          <w:b/>
          <w:sz w:val="32"/>
          <w:szCs w:val="32"/>
        </w:rPr>
        <w:t>št. …</w:t>
      </w:r>
    </w:p>
    <w:p w14:paraId="56AB819A" w14:textId="4E90C31E" w:rsidR="006E5DA6" w:rsidRDefault="0064210D" w:rsidP="009650D9">
      <w:pPr>
        <w:spacing w:after="160" w:line="259" w:lineRule="auto"/>
        <w:jc w:val="center"/>
        <w:rPr>
          <w:rFonts w:asciiTheme="minorHAnsi" w:hAnsiTheme="minorHAnsi" w:cstheme="minorHAnsi"/>
          <w:b/>
          <w:sz w:val="28"/>
          <w:szCs w:val="28"/>
        </w:rPr>
      </w:pPr>
      <w:r w:rsidRPr="00DA13B6">
        <w:rPr>
          <w:rFonts w:asciiTheme="minorHAnsi" w:hAnsiTheme="minorHAnsi" w:cstheme="minorHAnsi"/>
          <w:b/>
          <w:sz w:val="28"/>
          <w:szCs w:val="28"/>
        </w:rPr>
        <w:t>(»pogodba«)</w:t>
      </w:r>
    </w:p>
    <w:p w14:paraId="229A476B" w14:textId="77777777" w:rsidR="006E5DA6" w:rsidRDefault="006E5DA6">
      <w:pPr>
        <w:spacing w:after="200" w:line="276" w:lineRule="auto"/>
        <w:rPr>
          <w:rFonts w:asciiTheme="minorHAnsi" w:hAnsiTheme="minorHAnsi" w:cstheme="minorHAnsi"/>
          <w:b/>
          <w:sz w:val="28"/>
          <w:szCs w:val="28"/>
        </w:rPr>
      </w:pPr>
      <w:r>
        <w:rPr>
          <w:rFonts w:asciiTheme="minorHAnsi" w:hAnsiTheme="minorHAnsi" w:cstheme="minorHAnsi"/>
          <w:b/>
          <w:sz w:val="28"/>
          <w:szCs w:val="28"/>
        </w:rPr>
        <w:br w:type="page"/>
      </w:r>
    </w:p>
    <w:bookmarkStart w:id="0" w:name="_Toc120258022" w:displacedByCustomXml="next"/>
    <w:sdt>
      <w:sdtPr>
        <w:id w:val="-1006832119"/>
        <w:docPartObj>
          <w:docPartGallery w:val="Table of Contents"/>
          <w:docPartUnique/>
        </w:docPartObj>
      </w:sdtPr>
      <w:sdtEndPr>
        <w:rPr>
          <w:b/>
          <w:bCs/>
        </w:rPr>
      </w:sdtEndPr>
      <w:sdtContent>
        <w:p w14:paraId="2B9F359A" w14:textId="0CEA918F" w:rsidR="006E5DA6" w:rsidRDefault="006E5DA6" w:rsidP="00EF7336">
          <w:pPr>
            <w:widowControl w:val="0"/>
          </w:pPr>
          <w:r w:rsidRPr="006E5DA6">
            <w:t>Kazalo vsebine</w:t>
          </w:r>
          <w:bookmarkEnd w:id="0"/>
        </w:p>
        <w:p w14:paraId="1DDEC67C" w14:textId="77777777" w:rsidR="006E5DA6" w:rsidRPr="006E5DA6" w:rsidRDefault="006E5DA6" w:rsidP="00EF7336">
          <w:pPr>
            <w:widowControl w:val="0"/>
          </w:pPr>
        </w:p>
        <w:p w14:paraId="384F0E0B" w14:textId="02F3A25D" w:rsidR="001C462D" w:rsidRDefault="006E5DA6">
          <w:pPr>
            <w:pStyle w:val="TOC1"/>
            <w:tabs>
              <w:tab w:val="right" w:leader="dot" w:pos="9063"/>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203998457" w:history="1">
            <w:r w:rsidR="001C462D" w:rsidRPr="002A405C">
              <w:rPr>
                <w:rStyle w:val="Hyperlink"/>
                <w:bCs/>
                <w:noProof/>
              </w:rPr>
              <w:t>I.</w:t>
            </w:r>
            <w:r w:rsidR="001C462D">
              <w:rPr>
                <w:rFonts w:asciiTheme="minorHAnsi" w:eastAsiaTheme="minorEastAsia" w:hAnsiTheme="minorHAnsi" w:cstheme="minorBidi"/>
                <w:noProof/>
                <w:sz w:val="22"/>
                <w:szCs w:val="22"/>
              </w:rPr>
              <w:tab/>
            </w:r>
            <w:r w:rsidR="001C462D" w:rsidRPr="002A405C">
              <w:rPr>
                <w:rStyle w:val="Hyperlink"/>
                <w:noProof/>
              </w:rPr>
              <w:t>UVODNE DOLOČBE</w:t>
            </w:r>
            <w:r w:rsidR="001C462D">
              <w:rPr>
                <w:noProof/>
                <w:webHidden/>
              </w:rPr>
              <w:tab/>
            </w:r>
            <w:r w:rsidR="001C462D">
              <w:rPr>
                <w:noProof/>
                <w:webHidden/>
              </w:rPr>
              <w:fldChar w:fldCharType="begin"/>
            </w:r>
            <w:r w:rsidR="001C462D">
              <w:rPr>
                <w:noProof/>
                <w:webHidden/>
              </w:rPr>
              <w:instrText xml:space="preserve"> PAGEREF _Toc203998457 \h </w:instrText>
            </w:r>
            <w:r w:rsidR="001C462D">
              <w:rPr>
                <w:noProof/>
                <w:webHidden/>
              </w:rPr>
            </w:r>
            <w:r w:rsidR="001C462D">
              <w:rPr>
                <w:noProof/>
                <w:webHidden/>
              </w:rPr>
              <w:fldChar w:fldCharType="separate"/>
            </w:r>
            <w:r w:rsidR="001C462D">
              <w:rPr>
                <w:noProof/>
                <w:webHidden/>
              </w:rPr>
              <w:t>3</w:t>
            </w:r>
            <w:r w:rsidR="001C462D">
              <w:rPr>
                <w:noProof/>
                <w:webHidden/>
              </w:rPr>
              <w:fldChar w:fldCharType="end"/>
            </w:r>
          </w:hyperlink>
        </w:p>
        <w:p w14:paraId="4BDA9A08" w14:textId="6B8F4B7D" w:rsidR="001C462D" w:rsidRDefault="001C462D">
          <w:pPr>
            <w:pStyle w:val="TOC1"/>
            <w:tabs>
              <w:tab w:val="right" w:leader="dot" w:pos="9063"/>
            </w:tabs>
            <w:rPr>
              <w:rFonts w:asciiTheme="minorHAnsi" w:eastAsiaTheme="minorEastAsia" w:hAnsiTheme="minorHAnsi" w:cstheme="minorBidi"/>
              <w:noProof/>
              <w:sz w:val="22"/>
              <w:szCs w:val="22"/>
            </w:rPr>
          </w:pPr>
          <w:hyperlink w:anchor="_Toc203998458" w:history="1">
            <w:r w:rsidRPr="002A405C">
              <w:rPr>
                <w:rStyle w:val="Hyperlink"/>
                <w:bCs/>
                <w:noProof/>
              </w:rPr>
              <w:t>II.</w:t>
            </w:r>
            <w:r>
              <w:rPr>
                <w:rFonts w:asciiTheme="minorHAnsi" w:eastAsiaTheme="minorEastAsia" w:hAnsiTheme="minorHAnsi" w:cstheme="minorBidi"/>
                <w:noProof/>
                <w:sz w:val="22"/>
                <w:szCs w:val="22"/>
              </w:rPr>
              <w:tab/>
            </w:r>
            <w:r w:rsidRPr="002A405C">
              <w:rPr>
                <w:rStyle w:val="Hyperlink"/>
                <w:noProof/>
              </w:rPr>
              <w:t>PREDMET IN VELJAVNOST POGODBE</w:t>
            </w:r>
            <w:r>
              <w:rPr>
                <w:noProof/>
                <w:webHidden/>
              </w:rPr>
              <w:tab/>
            </w:r>
            <w:r>
              <w:rPr>
                <w:noProof/>
                <w:webHidden/>
              </w:rPr>
              <w:fldChar w:fldCharType="begin"/>
            </w:r>
            <w:r>
              <w:rPr>
                <w:noProof/>
                <w:webHidden/>
              </w:rPr>
              <w:instrText xml:space="preserve"> PAGEREF _Toc203998458 \h </w:instrText>
            </w:r>
            <w:r>
              <w:rPr>
                <w:noProof/>
                <w:webHidden/>
              </w:rPr>
            </w:r>
            <w:r>
              <w:rPr>
                <w:noProof/>
                <w:webHidden/>
              </w:rPr>
              <w:fldChar w:fldCharType="separate"/>
            </w:r>
            <w:r>
              <w:rPr>
                <w:noProof/>
                <w:webHidden/>
              </w:rPr>
              <w:t>3</w:t>
            </w:r>
            <w:r>
              <w:rPr>
                <w:noProof/>
                <w:webHidden/>
              </w:rPr>
              <w:fldChar w:fldCharType="end"/>
            </w:r>
          </w:hyperlink>
        </w:p>
        <w:p w14:paraId="1C53FD2D" w14:textId="5677326F" w:rsidR="001C462D" w:rsidRDefault="001C462D">
          <w:pPr>
            <w:pStyle w:val="TOC1"/>
            <w:tabs>
              <w:tab w:val="right" w:leader="dot" w:pos="9063"/>
            </w:tabs>
            <w:rPr>
              <w:rFonts w:asciiTheme="minorHAnsi" w:eastAsiaTheme="minorEastAsia" w:hAnsiTheme="minorHAnsi" w:cstheme="minorBidi"/>
              <w:noProof/>
              <w:sz w:val="22"/>
              <w:szCs w:val="22"/>
            </w:rPr>
          </w:pPr>
          <w:hyperlink w:anchor="_Toc203998459" w:history="1">
            <w:r w:rsidRPr="002A405C">
              <w:rPr>
                <w:rStyle w:val="Hyperlink"/>
                <w:bCs/>
                <w:noProof/>
              </w:rPr>
              <w:t>III.</w:t>
            </w:r>
            <w:r>
              <w:rPr>
                <w:rFonts w:asciiTheme="minorHAnsi" w:eastAsiaTheme="minorEastAsia" w:hAnsiTheme="minorHAnsi" w:cstheme="minorBidi"/>
                <w:noProof/>
                <w:sz w:val="22"/>
                <w:szCs w:val="22"/>
              </w:rPr>
              <w:tab/>
            </w:r>
            <w:r w:rsidRPr="002A405C">
              <w:rPr>
                <w:rStyle w:val="Hyperlink"/>
                <w:noProof/>
              </w:rPr>
              <w:t>PRILOGE POGODBE</w:t>
            </w:r>
            <w:r>
              <w:rPr>
                <w:noProof/>
                <w:webHidden/>
              </w:rPr>
              <w:tab/>
            </w:r>
            <w:r>
              <w:rPr>
                <w:noProof/>
                <w:webHidden/>
              </w:rPr>
              <w:fldChar w:fldCharType="begin"/>
            </w:r>
            <w:r>
              <w:rPr>
                <w:noProof/>
                <w:webHidden/>
              </w:rPr>
              <w:instrText xml:space="preserve"> PAGEREF _Toc203998459 \h </w:instrText>
            </w:r>
            <w:r>
              <w:rPr>
                <w:noProof/>
                <w:webHidden/>
              </w:rPr>
            </w:r>
            <w:r>
              <w:rPr>
                <w:noProof/>
                <w:webHidden/>
              </w:rPr>
              <w:fldChar w:fldCharType="separate"/>
            </w:r>
            <w:r>
              <w:rPr>
                <w:noProof/>
                <w:webHidden/>
              </w:rPr>
              <w:t>3</w:t>
            </w:r>
            <w:r>
              <w:rPr>
                <w:noProof/>
                <w:webHidden/>
              </w:rPr>
              <w:fldChar w:fldCharType="end"/>
            </w:r>
          </w:hyperlink>
        </w:p>
        <w:p w14:paraId="5D2459C6" w14:textId="7C560E16" w:rsidR="001C462D" w:rsidRDefault="001C462D">
          <w:pPr>
            <w:pStyle w:val="TOC1"/>
            <w:tabs>
              <w:tab w:val="right" w:leader="dot" w:pos="9063"/>
            </w:tabs>
            <w:rPr>
              <w:rFonts w:asciiTheme="minorHAnsi" w:eastAsiaTheme="minorEastAsia" w:hAnsiTheme="minorHAnsi" w:cstheme="minorBidi"/>
              <w:noProof/>
              <w:sz w:val="22"/>
              <w:szCs w:val="22"/>
            </w:rPr>
          </w:pPr>
          <w:hyperlink w:anchor="_Toc203998460" w:history="1">
            <w:r w:rsidRPr="002A405C">
              <w:rPr>
                <w:rStyle w:val="Hyperlink"/>
                <w:bCs/>
                <w:noProof/>
              </w:rPr>
              <w:t>IV.</w:t>
            </w:r>
            <w:r>
              <w:rPr>
                <w:rFonts w:asciiTheme="minorHAnsi" w:eastAsiaTheme="minorEastAsia" w:hAnsiTheme="minorHAnsi" w:cstheme="minorBidi"/>
                <w:noProof/>
                <w:sz w:val="22"/>
                <w:szCs w:val="22"/>
              </w:rPr>
              <w:tab/>
            </w:r>
            <w:r w:rsidRPr="002A405C">
              <w:rPr>
                <w:rStyle w:val="Hyperlink"/>
                <w:noProof/>
              </w:rPr>
              <w:t>POGODBENA VREDNOST</w:t>
            </w:r>
            <w:r>
              <w:rPr>
                <w:noProof/>
                <w:webHidden/>
              </w:rPr>
              <w:tab/>
            </w:r>
            <w:r>
              <w:rPr>
                <w:noProof/>
                <w:webHidden/>
              </w:rPr>
              <w:fldChar w:fldCharType="begin"/>
            </w:r>
            <w:r>
              <w:rPr>
                <w:noProof/>
                <w:webHidden/>
              </w:rPr>
              <w:instrText xml:space="preserve"> PAGEREF _Toc203998460 \h </w:instrText>
            </w:r>
            <w:r>
              <w:rPr>
                <w:noProof/>
                <w:webHidden/>
              </w:rPr>
            </w:r>
            <w:r>
              <w:rPr>
                <w:noProof/>
                <w:webHidden/>
              </w:rPr>
              <w:fldChar w:fldCharType="separate"/>
            </w:r>
            <w:r>
              <w:rPr>
                <w:noProof/>
                <w:webHidden/>
              </w:rPr>
              <w:t>4</w:t>
            </w:r>
            <w:r>
              <w:rPr>
                <w:noProof/>
                <w:webHidden/>
              </w:rPr>
              <w:fldChar w:fldCharType="end"/>
            </w:r>
          </w:hyperlink>
        </w:p>
        <w:p w14:paraId="5694E422" w14:textId="3AE334BF" w:rsidR="001C462D" w:rsidRDefault="001C462D">
          <w:pPr>
            <w:pStyle w:val="TOC1"/>
            <w:tabs>
              <w:tab w:val="right" w:leader="dot" w:pos="9063"/>
            </w:tabs>
            <w:rPr>
              <w:rFonts w:asciiTheme="minorHAnsi" w:eastAsiaTheme="minorEastAsia" w:hAnsiTheme="minorHAnsi" w:cstheme="minorBidi"/>
              <w:noProof/>
              <w:sz w:val="22"/>
              <w:szCs w:val="22"/>
            </w:rPr>
          </w:pPr>
          <w:hyperlink w:anchor="_Toc203998461" w:history="1">
            <w:r w:rsidRPr="002A405C">
              <w:rPr>
                <w:rStyle w:val="Hyperlink"/>
                <w:bCs/>
                <w:noProof/>
              </w:rPr>
              <w:t>V.</w:t>
            </w:r>
            <w:r>
              <w:rPr>
                <w:rFonts w:asciiTheme="minorHAnsi" w:eastAsiaTheme="minorEastAsia" w:hAnsiTheme="minorHAnsi" w:cstheme="minorBidi"/>
                <w:noProof/>
                <w:sz w:val="22"/>
                <w:szCs w:val="22"/>
              </w:rPr>
              <w:tab/>
            </w:r>
            <w:r w:rsidRPr="002A405C">
              <w:rPr>
                <w:rStyle w:val="Hyperlink"/>
                <w:noProof/>
              </w:rPr>
              <w:t>NAČIN PLAČILA IN PLAČILNI POGOJI</w:t>
            </w:r>
            <w:r>
              <w:rPr>
                <w:noProof/>
                <w:webHidden/>
              </w:rPr>
              <w:tab/>
            </w:r>
            <w:r>
              <w:rPr>
                <w:noProof/>
                <w:webHidden/>
              </w:rPr>
              <w:fldChar w:fldCharType="begin"/>
            </w:r>
            <w:r>
              <w:rPr>
                <w:noProof/>
                <w:webHidden/>
              </w:rPr>
              <w:instrText xml:space="preserve"> PAGEREF _Toc203998461 \h </w:instrText>
            </w:r>
            <w:r>
              <w:rPr>
                <w:noProof/>
                <w:webHidden/>
              </w:rPr>
            </w:r>
            <w:r>
              <w:rPr>
                <w:noProof/>
                <w:webHidden/>
              </w:rPr>
              <w:fldChar w:fldCharType="separate"/>
            </w:r>
            <w:r>
              <w:rPr>
                <w:noProof/>
                <w:webHidden/>
              </w:rPr>
              <w:t>6</w:t>
            </w:r>
            <w:r>
              <w:rPr>
                <w:noProof/>
                <w:webHidden/>
              </w:rPr>
              <w:fldChar w:fldCharType="end"/>
            </w:r>
          </w:hyperlink>
        </w:p>
        <w:p w14:paraId="2900D913" w14:textId="52ACCDC2" w:rsidR="001C462D" w:rsidRDefault="001C462D">
          <w:pPr>
            <w:pStyle w:val="TOC1"/>
            <w:tabs>
              <w:tab w:val="right" w:leader="dot" w:pos="9063"/>
            </w:tabs>
            <w:rPr>
              <w:rFonts w:asciiTheme="minorHAnsi" w:eastAsiaTheme="minorEastAsia" w:hAnsiTheme="minorHAnsi" w:cstheme="minorBidi"/>
              <w:noProof/>
              <w:sz w:val="22"/>
              <w:szCs w:val="22"/>
            </w:rPr>
          </w:pPr>
          <w:hyperlink w:anchor="_Toc203998462" w:history="1">
            <w:r w:rsidRPr="002A405C">
              <w:rPr>
                <w:rStyle w:val="Hyperlink"/>
                <w:bCs/>
                <w:noProof/>
              </w:rPr>
              <w:t>VI.</w:t>
            </w:r>
            <w:r>
              <w:rPr>
                <w:rFonts w:asciiTheme="minorHAnsi" w:eastAsiaTheme="minorEastAsia" w:hAnsiTheme="minorHAnsi" w:cstheme="minorBidi"/>
                <w:noProof/>
                <w:sz w:val="22"/>
                <w:szCs w:val="22"/>
              </w:rPr>
              <w:tab/>
            </w:r>
            <w:r w:rsidRPr="002A405C">
              <w:rPr>
                <w:rStyle w:val="Hyperlink"/>
                <w:noProof/>
              </w:rPr>
              <w:t>OBVEZNOSTI POGODBENIH STRANK</w:t>
            </w:r>
            <w:r>
              <w:rPr>
                <w:noProof/>
                <w:webHidden/>
              </w:rPr>
              <w:tab/>
            </w:r>
            <w:r>
              <w:rPr>
                <w:noProof/>
                <w:webHidden/>
              </w:rPr>
              <w:fldChar w:fldCharType="begin"/>
            </w:r>
            <w:r>
              <w:rPr>
                <w:noProof/>
                <w:webHidden/>
              </w:rPr>
              <w:instrText xml:space="preserve"> PAGEREF _Toc203998462 \h </w:instrText>
            </w:r>
            <w:r>
              <w:rPr>
                <w:noProof/>
                <w:webHidden/>
              </w:rPr>
            </w:r>
            <w:r>
              <w:rPr>
                <w:noProof/>
                <w:webHidden/>
              </w:rPr>
              <w:fldChar w:fldCharType="separate"/>
            </w:r>
            <w:r>
              <w:rPr>
                <w:noProof/>
                <w:webHidden/>
              </w:rPr>
              <w:t>8</w:t>
            </w:r>
            <w:r>
              <w:rPr>
                <w:noProof/>
                <w:webHidden/>
              </w:rPr>
              <w:fldChar w:fldCharType="end"/>
            </w:r>
          </w:hyperlink>
        </w:p>
        <w:p w14:paraId="209476E2" w14:textId="4B38B8C0" w:rsidR="001C462D" w:rsidRDefault="001C462D">
          <w:pPr>
            <w:pStyle w:val="TOC1"/>
            <w:tabs>
              <w:tab w:val="right" w:leader="dot" w:pos="9063"/>
            </w:tabs>
            <w:rPr>
              <w:rFonts w:asciiTheme="minorHAnsi" w:eastAsiaTheme="minorEastAsia" w:hAnsiTheme="minorHAnsi" w:cstheme="minorBidi"/>
              <w:noProof/>
              <w:sz w:val="22"/>
              <w:szCs w:val="22"/>
            </w:rPr>
          </w:pPr>
          <w:hyperlink w:anchor="_Toc203998463" w:history="1">
            <w:r w:rsidRPr="002A405C">
              <w:rPr>
                <w:rStyle w:val="Hyperlink"/>
                <w:bCs/>
                <w:noProof/>
              </w:rPr>
              <w:t>VII.</w:t>
            </w:r>
            <w:r>
              <w:rPr>
                <w:rFonts w:asciiTheme="minorHAnsi" w:eastAsiaTheme="minorEastAsia" w:hAnsiTheme="minorHAnsi" w:cstheme="minorBidi"/>
                <w:noProof/>
                <w:sz w:val="22"/>
                <w:szCs w:val="22"/>
              </w:rPr>
              <w:tab/>
            </w:r>
            <w:r w:rsidRPr="002A405C">
              <w:rPr>
                <w:rStyle w:val="Hyperlink"/>
                <w:noProof/>
              </w:rPr>
              <w:t>FINANČNO ZAVAROVANJE ZA DOBRO IZVEDBO PREVZETIH OBVEZNOSTI</w:t>
            </w:r>
            <w:r>
              <w:rPr>
                <w:noProof/>
                <w:webHidden/>
              </w:rPr>
              <w:tab/>
            </w:r>
            <w:r>
              <w:rPr>
                <w:noProof/>
                <w:webHidden/>
              </w:rPr>
              <w:fldChar w:fldCharType="begin"/>
            </w:r>
            <w:r>
              <w:rPr>
                <w:noProof/>
                <w:webHidden/>
              </w:rPr>
              <w:instrText xml:space="preserve"> PAGEREF _Toc203998463 \h </w:instrText>
            </w:r>
            <w:r>
              <w:rPr>
                <w:noProof/>
                <w:webHidden/>
              </w:rPr>
            </w:r>
            <w:r>
              <w:rPr>
                <w:noProof/>
                <w:webHidden/>
              </w:rPr>
              <w:fldChar w:fldCharType="separate"/>
            </w:r>
            <w:r>
              <w:rPr>
                <w:noProof/>
                <w:webHidden/>
              </w:rPr>
              <w:t>12</w:t>
            </w:r>
            <w:r>
              <w:rPr>
                <w:noProof/>
                <w:webHidden/>
              </w:rPr>
              <w:fldChar w:fldCharType="end"/>
            </w:r>
          </w:hyperlink>
        </w:p>
        <w:p w14:paraId="7AA192CA" w14:textId="4967A9FF" w:rsidR="001C462D" w:rsidRDefault="001C462D">
          <w:pPr>
            <w:pStyle w:val="TOC1"/>
            <w:tabs>
              <w:tab w:val="right" w:leader="dot" w:pos="9063"/>
            </w:tabs>
            <w:rPr>
              <w:rFonts w:asciiTheme="minorHAnsi" w:eastAsiaTheme="minorEastAsia" w:hAnsiTheme="minorHAnsi" w:cstheme="minorBidi"/>
              <w:noProof/>
              <w:sz w:val="22"/>
              <w:szCs w:val="22"/>
            </w:rPr>
          </w:pPr>
          <w:hyperlink w:anchor="_Toc203998464" w:history="1">
            <w:r w:rsidRPr="002A405C">
              <w:rPr>
                <w:rStyle w:val="Hyperlink"/>
                <w:bCs/>
                <w:noProof/>
              </w:rPr>
              <w:t>VIII.</w:t>
            </w:r>
            <w:r>
              <w:rPr>
                <w:rFonts w:asciiTheme="minorHAnsi" w:eastAsiaTheme="minorEastAsia" w:hAnsiTheme="minorHAnsi" w:cstheme="minorBidi"/>
                <w:noProof/>
                <w:sz w:val="22"/>
                <w:szCs w:val="22"/>
              </w:rPr>
              <w:tab/>
            </w:r>
            <w:r w:rsidRPr="002A405C">
              <w:rPr>
                <w:rStyle w:val="Hyperlink"/>
                <w:noProof/>
              </w:rPr>
              <w:t>PODIZVAJALCI</w:t>
            </w:r>
            <w:r>
              <w:rPr>
                <w:noProof/>
                <w:webHidden/>
              </w:rPr>
              <w:tab/>
            </w:r>
            <w:r>
              <w:rPr>
                <w:noProof/>
                <w:webHidden/>
              </w:rPr>
              <w:fldChar w:fldCharType="begin"/>
            </w:r>
            <w:r>
              <w:rPr>
                <w:noProof/>
                <w:webHidden/>
              </w:rPr>
              <w:instrText xml:space="preserve"> PAGEREF _Toc203998464 \h </w:instrText>
            </w:r>
            <w:r>
              <w:rPr>
                <w:noProof/>
                <w:webHidden/>
              </w:rPr>
            </w:r>
            <w:r>
              <w:rPr>
                <w:noProof/>
                <w:webHidden/>
              </w:rPr>
              <w:fldChar w:fldCharType="separate"/>
            </w:r>
            <w:r>
              <w:rPr>
                <w:noProof/>
                <w:webHidden/>
              </w:rPr>
              <w:t>13</w:t>
            </w:r>
            <w:r>
              <w:rPr>
                <w:noProof/>
                <w:webHidden/>
              </w:rPr>
              <w:fldChar w:fldCharType="end"/>
            </w:r>
          </w:hyperlink>
        </w:p>
        <w:p w14:paraId="238955A8" w14:textId="177BBB7A" w:rsidR="001C462D" w:rsidRDefault="001C462D">
          <w:pPr>
            <w:pStyle w:val="TOC1"/>
            <w:tabs>
              <w:tab w:val="right" w:leader="dot" w:pos="9063"/>
            </w:tabs>
            <w:rPr>
              <w:rFonts w:asciiTheme="minorHAnsi" w:eastAsiaTheme="minorEastAsia" w:hAnsiTheme="minorHAnsi" w:cstheme="minorBidi"/>
              <w:noProof/>
              <w:sz w:val="22"/>
              <w:szCs w:val="22"/>
            </w:rPr>
          </w:pPr>
          <w:hyperlink w:anchor="_Toc203998465" w:history="1">
            <w:r w:rsidRPr="002A405C">
              <w:rPr>
                <w:rStyle w:val="Hyperlink"/>
                <w:bCs/>
                <w:noProof/>
              </w:rPr>
              <w:t>IX.</w:t>
            </w:r>
            <w:r>
              <w:rPr>
                <w:rFonts w:asciiTheme="minorHAnsi" w:eastAsiaTheme="minorEastAsia" w:hAnsiTheme="minorHAnsi" w:cstheme="minorBidi"/>
                <w:noProof/>
                <w:sz w:val="22"/>
                <w:szCs w:val="22"/>
              </w:rPr>
              <w:tab/>
            </w:r>
            <w:r w:rsidRPr="002A405C">
              <w:rPr>
                <w:rStyle w:val="Hyperlink"/>
                <w:noProof/>
              </w:rPr>
              <w:t>PREDSTAVNIKI POGODBENIH STRANK</w:t>
            </w:r>
            <w:r>
              <w:rPr>
                <w:noProof/>
                <w:webHidden/>
              </w:rPr>
              <w:tab/>
            </w:r>
            <w:r>
              <w:rPr>
                <w:noProof/>
                <w:webHidden/>
              </w:rPr>
              <w:fldChar w:fldCharType="begin"/>
            </w:r>
            <w:r>
              <w:rPr>
                <w:noProof/>
                <w:webHidden/>
              </w:rPr>
              <w:instrText xml:space="preserve"> PAGEREF _Toc203998465 \h </w:instrText>
            </w:r>
            <w:r>
              <w:rPr>
                <w:noProof/>
                <w:webHidden/>
              </w:rPr>
            </w:r>
            <w:r>
              <w:rPr>
                <w:noProof/>
                <w:webHidden/>
              </w:rPr>
              <w:fldChar w:fldCharType="separate"/>
            </w:r>
            <w:r>
              <w:rPr>
                <w:noProof/>
                <w:webHidden/>
              </w:rPr>
              <w:t>14</w:t>
            </w:r>
            <w:r>
              <w:rPr>
                <w:noProof/>
                <w:webHidden/>
              </w:rPr>
              <w:fldChar w:fldCharType="end"/>
            </w:r>
          </w:hyperlink>
        </w:p>
        <w:p w14:paraId="66A7D4B0" w14:textId="40AF6115" w:rsidR="001C462D" w:rsidRDefault="001C462D">
          <w:pPr>
            <w:pStyle w:val="TOC1"/>
            <w:tabs>
              <w:tab w:val="right" w:leader="dot" w:pos="9063"/>
            </w:tabs>
            <w:rPr>
              <w:rFonts w:asciiTheme="minorHAnsi" w:eastAsiaTheme="minorEastAsia" w:hAnsiTheme="minorHAnsi" w:cstheme="minorBidi"/>
              <w:noProof/>
              <w:sz w:val="22"/>
              <w:szCs w:val="22"/>
            </w:rPr>
          </w:pPr>
          <w:hyperlink w:anchor="_Toc203998466" w:history="1">
            <w:r w:rsidRPr="002A405C">
              <w:rPr>
                <w:rStyle w:val="Hyperlink"/>
                <w:bCs/>
                <w:noProof/>
              </w:rPr>
              <w:t>X.</w:t>
            </w:r>
            <w:r>
              <w:rPr>
                <w:rFonts w:asciiTheme="minorHAnsi" w:eastAsiaTheme="minorEastAsia" w:hAnsiTheme="minorHAnsi" w:cstheme="minorBidi"/>
                <w:noProof/>
                <w:sz w:val="22"/>
                <w:szCs w:val="22"/>
              </w:rPr>
              <w:tab/>
            </w:r>
            <w:r w:rsidRPr="002A405C">
              <w:rPr>
                <w:rStyle w:val="Hyperlink"/>
                <w:noProof/>
              </w:rPr>
              <w:t>POGODBENA KAZEN</w:t>
            </w:r>
            <w:r>
              <w:rPr>
                <w:noProof/>
                <w:webHidden/>
              </w:rPr>
              <w:tab/>
            </w:r>
            <w:r>
              <w:rPr>
                <w:noProof/>
                <w:webHidden/>
              </w:rPr>
              <w:fldChar w:fldCharType="begin"/>
            </w:r>
            <w:r>
              <w:rPr>
                <w:noProof/>
                <w:webHidden/>
              </w:rPr>
              <w:instrText xml:space="preserve"> PAGEREF _Toc203998466 \h </w:instrText>
            </w:r>
            <w:r>
              <w:rPr>
                <w:noProof/>
                <w:webHidden/>
              </w:rPr>
            </w:r>
            <w:r>
              <w:rPr>
                <w:noProof/>
                <w:webHidden/>
              </w:rPr>
              <w:fldChar w:fldCharType="separate"/>
            </w:r>
            <w:r>
              <w:rPr>
                <w:noProof/>
                <w:webHidden/>
              </w:rPr>
              <w:t>14</w:t>
            </w:r>
            <w:r>
              <w:rPr>
                <w:noProof/>
                <w:webHidden/>
              </w:rPr>
              <w:fldChar w:fldCharType="end"/>
            </w:r>
          </w:hyperlink>
        </w:p>
        <w:p w14:paraId="79D059F3" w14:textId="6D0FB0D4" w:rsidR="001C462D" w:rsidRDefault="001C462D">
          <w:pPr>
            <w:pStyle w:val="TOC1"/>
            <w:tabs>
              <w:tab w:val="right" w:leader="dot" w:pos="9063"/>
            </w:tabs>
            <w:rPr>
              <w:rFonts w:asciiTheme="minorHAnsi" w:eastAsiaTheme="minorEastAsia" w:hAnsiTheme="minorHAnsi" w:cstheme="minorBidi"/>
              <w:noProof/>
              <w:sz w:val="22"/>
              <w:szCs w:val="22"/>
            </w:rPr>
          </w:pPr>
          <w:hyperlink w:anchor="_Toc203998468" w:history="1">
            <w:r w:rsidRPr="002A405C">
              <w:rPr>
                <w:rStyle w:val="Hyperlink"/>
                <w:bCs/>
                <w:noProof/>
              </w:rPr>
              <w:t>XI.</w:t>
            </w:r>
            <w:r>
              <w:rPr>
                <w:rFonts w:asciiTheme="minorHAnsi" w:eastAsiaTheme="minorEastAsia" w:hAnsiTheme="minorHAnsi" w:cstheme="minorBidi"/>
                <w:noProof/>
                <w:sz w:val="22"/>
                <w:szCs w:val="22"/>
              </w:rPr>
              <w:tab/>
            </w:r>
            <w:r w:rsidRPr="002A405C">
              <w:rPr>
                <w:rStyle w:val="Hyperlink"/>
                <w:noProof/>
              </w:rPr>
              <w:t>PRENEHANJE POGODBE  IN SPREMEMBA POGODBE</w:t>
            </w:r>
            <w:r>
              <w:rPr>
                <w:noProof/>
                <w:webHidden/>
              </w:rPr>
              <w:tab/>
            </w:r>
            <w:r>
              <w:rPr>
                <w:noProof/>
                <w:webHidden/>
              </w:rPr>
              <w:fldChar w:fldCharType="begin"/>
            </w:r>
            <w:r>
              <w:rPr>
                <w:noProof/>
                <w:webHidden/>
              </w:rPr>
              <w:instrText xml:space="preserve"> PAGEREF _Toc203998468 \h </w:instrText>
            </w:r>
            <w:r>
              <w:rPr>
                <w:noProof/>
                <w:webHidden/>
              </w:rPr>
            </w:r>
            <w:r>
              <w:rPr>
                <w:noProof/>
                <w:webHidden/>
              </w:rPr>
              <w:fldChar w:fldCharType="separate"/>
            </w:r>
            <w:r>
              <w:rPr>
                <w:noProof/>
                <w:webHidden/>
              </w:rPr>
              <w:t>15</w:t>
            </w:r>
            <w:r>
              <w:rPr>
                <w:noProof/>
                <w:webHidden/>
              </w:rPr>
              <w:fldChar w:fldCharType="end"/>
            </w:r>
          </w:hyperlink>
        </w:p>
        <w:p w14:paraId="4917C70C" w14:textId="10D07719" w:rsidR="001C462D" w:rsidRDefault="001C462D">
          <w:pPr>
            <w:pStyle w:val="TOC1"/>
            <w:tabs>
              <w:tab w:val="right" w:leader="dot" w:pos="9063"/>
            </w:tabs>
            <w:rPr>
              <w:rFonts w:asciiTheme="minorHAnsi" w:eastAsiaTheme="minorEastAsia" w:hAnsiTheme="minorHAnsi" w:cstheme="minorBidi"/>
              <w:noProof/>
              <w:sz w:val="22"/>
              <w:szCs w:val="22"/>
            </w:rPr>
          </w:pPr>
          <w:hyperlink w:anchor="_Toc203998469" w:history="1">
            <w:r w:rsidRPr="002A405C">
              <w:rPr>
                <w:rStyle w:val="Hyperlink"/>
                <w:rFonts w:cstheme="minorHAnsi"/>
                <w:b/>
                <w:bCs/>
                <w:noProof/>
              </w:rPr>
              <w:t>XII.</w:t>
            </w:r>
            <w:r>
              <w:rPr>
                <w:rFonts w:asciiTheme="minorHAnsi" w:eastAsiaTheme="minorEastAsia" w:hAnsiTheme="minorHAnsi" w:cstheme="minorBidi"/>
                <w:noProof/>
                <w:sz w:val="22"/>
                <w:szCs w:val="22"/>
              </w:rPr>
              <w:tab/>
            </w:r>
            <w:r w:rsidRPr="002A405C">
              <w:rPr>
                <w:rStyle w:val="Hyperlink"/>
                <w:rFonts w:cstheme="minorHAnsi"/>
                <w:b/>
                <w:noProof/>
              </w:rPr>
              <w:t>VIŠJA SILA</w:t>
            </w:r>
            <w:r>
              <w:rPr>
                <w:noProof/>
                <w:webHidden/>
              </w:rPr>
              <w:tab/>
            </w:r>
            <w:r>
              <w:rPr>
                <w:noProof/>
                <w:webHidden/>
              </w:rPr>
              <w:fldChar w:fldCharType="begin"/>
            </w:r>
            <w:r>
              <w:rPr>
                <w:noProof/>
                <w:webHidden/>
              </w:rPr>
              <w:instrText xml:space="preserve"> PAGEREF _Toc203998469 \h </w:instrText>
            </w:r>
            <w:r>
              <w:rPr>
                <w:noProof/>
                <w:webHidden/>
              </w:rPr>
            </w:r>
            <w:r>
              <w:rPr>
                <w:noProof/>
                <w:webHidden/>
              </w:rPr>
              <w:fldChar w:fldCharType="separate"/>
            </w:r>
            <w:r>
              <w:rPr>
                <w:noProof/>
                <w:webHidden/>
              </w:rPr>
              <w:t>17</w:t>
            </w:r>
            <w:r>
              <w:rPr>
                <w:noProof/>
                <w:webHidden/>
              </w:rPr>
              <w:fldChar w:fldCharType="end"/>
            </w:r>
          </w:hyperlink>
        </w:p>
        <w:p w14:paraId="303BF64B" w14:textId="2AC728B8" w:rsidR="001C462D" w:rsidRDefault="001C462D">
          <w:pPr>
            <w:pStyle w:val="TOC1"/>
            <w:tabs>
              <w:tab w:val="right" w:leader="dot" w:pos="9063"/>
            </w:tabs>
            <w:rPr>
              <w:rFonts w:asciiTheme="minorHAnsi" w:eastAsiaTheme="minorEastAsia" w:hAnsiTheme="minorHAnsi" w:cstheme="minorBidi"/>
              <w:noProof/>
              <w:sz w:val="22"/>
              <w:szCs w:val="22"/>
            </w:rPr>
          </w:pPr>
          <w:hyperlink w:anchor="_Toc203998470" w:history="1">
            <w:r w:rsidRPr="002A405C">
              <w:rPr>
                <w:rStyle w:val="Hyperlink"/>
                <w:rFonts w:cstheme="minorHAnsi"/>
                <w:b/>
                <w:bCs/>
                <w:noProof/>
              </w:rPr>
              <w:t>XIII.</w:t>
            </w:r>
            <w:r>
              <w:rPr>
                <w:rFonts w:asciiTheme="minorHAnsi" w:eastAsiaTheme="minorEastAsia" w:hAnsiTheme="minorHAnsi" w:cstheme="minorBidi"/>
                <w:noProof/>
                <w:sz w:val="22"/>
                <w:szCs w:val="22"/>
              </w:rPr>
              <w:tab/>
            </w:r>
            <w:r w:rsidRPr="002A405C">
              <w:rPr>
                <w:rStyle w:val="Hyperlink"/>
                <w:rFonts w:cstheme="minorHAnsi"/>
                <w:b/>
                <w:noProof/>
              </w:rPr>
              <w:t>PROTIKORUPCIJSKA KLAVZULA</w:t>
            </w:r>
            <w:r>
              <w:rPr>
                <w:noProof/>
                <w:webHidden/>
              </w:rPr>
              <w:tab/>
            </w:r>
            <w:r>
              <w:rPr>
                <w:noProof/>
                <w:webHidden/>
              </w:rPr>
              <w:fldChar w:fldCharType="begin"/>
            </w:r>
            <w:r>
              <w:rPr>
                <w:noProof/>
                <w:webHidden/>
              </w:rPr>
              <w:instrText xml:space="preserve"> PAGEREF _Toc203998470 \h </w:instrText>
            </w:r>
            <w:r>
              <w:rPr>
                <w:noProof/>
                <w:webHidden/>
              </w:rPr>
            </w:r>
            <w:r>
              <w:rPr>
                <w:noProof/>
                <w:webHidden/>
              </w:rPr>
              <w:fldChar w:fldCharType="separate"/>
            </w:r>
            <w:r>
              <w:rPr>
                <w:noProof/>
                <w:webHidden/>
              </w:rPr>
              <w:t>17</w:t>
            </w:r>
            <w:r>
              <w:rPr>
                <w:noProof/>
                <w:webHidden/>
              </w:rPr>
              <w:fldChar w:fldCharType="end"/>
            </w:r>
          </w:hyperlink>
        </w:p>
        <w:p w14:paraId="07647A69" w14:textId="5FD0A3B9" w:rsidR="001C462D" w:rsidRDefault="001C462D">
          <w:pPr>
            <w:pStyle w:val="TOC1"/>
            <w:tabs>
              <w:tab w:val="right" w:leader="dot" w:pos="9063"/>
            </w:tabs>
            <w:rPr>
              <w:rFonts w:asciiTheme="minorHAnsi" w:eastAsiaTheme="minorEastAsia" w:hAnsiTheme="minorHAnsi" w:cstheme="minorBidi"/>
              <w:noProof/>
              <w:sz w:val="22"/>
              <w:szCs w:val="22"/>
            </w:rPr>
          </w:pPr>
          <w:hyperlink w:anchor="_Toc203998471" w:history="1">
            <w:r w:rsidRPr="002A405C">
              <w:rPr>
                <w:rStyle w:val="Hyperlink"/>
                <w:rFonts w:cstheme="minorHAnsi"/>
                <w:b/>
                <w:bCs/>
                <w:noProof/>
              </w:rPr>
              <w:t>XIV.</w:t>
            </w:r>
            <w:r>
              <w:rPr>
                <w:rFonts w:asciiTheme="minorHAnsi" w:eastAsiaTheme="minorEastAsia" w:hAnsiTheme="minorHAnsi" w:cstheme="minorBidi"/>
                <w:noProof/>
                <w:sz w:val="22"/>
                <w:szCs w:val="22"/>
              </w:rPr>
              <w:tab/>
            </w:r>
            <w:r w:rsidRPr="002A405C">
              <w:rPr>
                <w:rStyle w:val="Hyperlink"/>
                <w:rFonts w:cstheme="minorHAnsi"/>
                <w:b/>
                <w:noProof/>
              </w:rPr>
              <w:t>PREHODNE IN KONČNE DOLOČBE</w:t>
            </w:r>
            <w:r>
              <w:rPr>
                <w:noProof/>
                <w:webHidden/>
              </w:rPr>
              <w:tab/>
            </w:r>
            <w:r>
              <w:rPr>
                <w:noProof/>
                <w:webHidden/>
              </w:rPr>
              <w:fldChar w:fldCharType="begin"/>
            </w:r>
            <w:r>
              <w:rPr>
                <w:noProof/>
                <w:webHidden/>
              </w:rPr>
              <w:instrText xml:space="preserve"> PAGEREF _Toc203998471 \h </w:instrText>
            </w:r>
            <w:r>
              <w:rPr>
                <w:noProof/>
                <w:webHidden/>
              </w:rPr>
            </w:r>
            <w:r>
              <w:rPr>
                <w:noProof/>
                <w:webHidden/>
              </w:rPr>
              <w:fldChar w:fldCharType="separate"/>
            </w:r>
            <w:r>
              <w:rPr>
                <w:noProof/>
                <w:webHidden/>
              </w:rPr>
              <w:t>17</w:t>
            </w:r>
            <w:r>
              <w:rPr>
                <w:noProof/>
                <w:webHidden/>
              </w:rPr>
              <w:fldChar w:fldCharType="end"/>
            </w:r>
          </w:hyperlink>
        </w:p>
        <w:p w14:paraId="15D81F0D" w14:textId="34B8B57C" w:rsidR="006E5DA6" w:rsidRDefault="006E5DA6">
          <w:r>
            <w:rPr>
              <w:b/>
              <w:bCs/>
            </w:rPr>
            <w:fldChar w:fldCharType="end"/>
          </w:r>
        </w:p>
      </w:sdtContent>
    </w:sdt>
    <w:p w14:paraId="777E97C1" w14:textId="77777777" w:rsidR="0064210D" w:rsidRPr="00DA13B6" w:rsidRDefault="0064210D" w:rsidP="009650D9">
      <w:pPr>
        <w:spacing w:after="160" w:line="259" w:lineRule="auto"/>
        <w:jc w:val="center"/>
        <w:rPr>
          <w:rFonts w:asciiTheme="minorHAnsi" w:hAnsiTheme="minorHAnsi" w:cstheme="minorHAnsi"/>
          <w:b/>
          <w:sz w:val="28"/>
          <w:szCs w:val="28"/>
        </w:rPr>
      </w:pPr>
    </w:p>
    <w:p w14:paraId="385F1AC4" w14:textId="77777777" w:rsidR="0064210D" w:rsidRPr="00DA13B6" w:rsidRDefault="0064210D" w:rsidP="005623F7">
      <w:pPr>
        <w:spacing w:after="160" w:line="259" w:lineRule="auto"/>
        <w:rPr>
          <w:rFonts w:asciiTheme="minorHAnsi" w:hAnsiTheme="minorHAnsi" w:cstheme="minorHAnsi"/>
          <w:b/>
          <w:sz w:val="28"/>
          <w:szCs w:val="28"/>
        </w:rPr>
      </w:pPr>
    </w:p>
    <w:p w14:paraId="5F33A68C" w14:textId="0C97D8A6" w:rsidR="005623F7" w:rsidRPr="00DA13B6" w:rsidRDefault="005623F7" w:rsidP="005623F7">
      <w:pPr>
        <w:spacing w:after="160" w:line="259" w:lineRule="auto"/>
        <w:rPr>
          <w:rFonts w:asciiTheme="minorHAnsi" w:hAnsiTheme="minorHAnsi" w:cstheme="minorHAnsi"/>
          <w:b/>
          <w:sz w:val="28"/>
          <w:szCs w:val="28"/>
        </w:rPr>
      </w:pPr>
      <w:r w:rsidRPr="00DA13B6">
        <w:rPr>
          <w:rFonts w:asciiTheme="minorHAnsi" w:hAnsiTheme="minorHAnsi" w:cstheme="minorHAnsi"/>
          <w:b/>
          <w:sz w:val="28"/>
          <w:szCs w:val="28"/>
        </w:rPr>
        <w:br w:type="page"/>
      </w:r>
    </w:p>
    <w:p w14:paraId="52E9DABB" w14:textId="77777777" w:rsidR="005623F7" w:rsidRPr="00EF7336" w:rsidRDefault="005623F7" w:rsidP="005623F7">
      <w:pPr>
        <w:spacing w:after="160" w:line="259" w:lineRule="auto"/>
        <w:rPr>
          <w:rFonts w:asciiTheme="minorHAnsi" w:hAnsiTheme="minorHAnsi" w:cstheme="minorHAnsi"/>
          <w:b/>
          <w:sz w:val="23"/>
          <w:szCs w:val="23"/>
        </w:rPr>
      </w:pPr>
    </w:p>
    <w:p w14:paraId="5B8934C1" w14:textId="77777777" w:rsidR="005623F7" w:rsidRPr="00EF7336" w:rsidRDefault="005623F7" w:rsidP="00EF7336">
      <w:pPr>
        <w:pStyle w:val="Heading1"/>
      </w:pPr>
      <w:bookmarkStart w:id="1" w:name="_Toc203998457"/>
      <w:r w:rsidRPr="00EF7336">
        <w:t>UVODNE DOLOČBE</w:t>
      </w:r>
      <w:bookmarkEnd w:id="1"/>
    </w:p>
    <w:p w14:paraId="39B9BF88" w14:textId="77777777" w:rsidR="005623F7" w:rsidRPr="00EF7336" w:rsidRDefault="005623F7" w:rsidP="005623F7">
      <w:pPr>
        <w:pStyle w:val="BodyText"/>
        <w:widowControl w:val="0"/>
        <w:spacing w:after="0"/>
        <w:jc w:val="both"/>
        <w:rPr>
          <w:rFonts w:asciiTheme="minorHAnsi" w:hAnsiTheme="minorHAnsi" w:cstheme="minorHAnsi"/>
          <w:sz w:val="23"/>
          <w:szCs w:val="23"/>
        </w:rPr>
      </w:pPr>
    </w:p>
    <w:p w14:paraId="25F5A212" w14:textId="77777777" w:rsidR="005623F7" w:rsidRPr="00EF7336" w:rsidRDefault="005623F7" w:rsidP="00C7481C">
      <w:pPr>
        <w:pStyle w:val="BodyText"/>
        <w:widowControl w:val="0"/>
        <w:numPr>
          <w:ilvl w:val="0"/>
          <w:numId w:val="16"/>
        </w:numPr>
        <w:spacing w:after="0"/>
        <w:rPr>
          <w:rFonts w:asciiTheme="minorHAnsi" w:hAnsiTheme="minorHAnsi" w:cstheme="minorHAnsi"/>
          <w:b/>
          <w:bCs/>
          <w:sz w:val="23"/>
          <w:szCs w:val="23"/>
        </w:rPr>
      </w:pPr>
      <w:r w:rsidRPr="00EF7336">
        <w:rPr>
          <w:rFonts w:asciiTheme="minorHAnsi" w:hAnsiTheme="minorHAnsi" w:cstheme="minorHAnsi"/>
          <w:b/>
          <w:bCs/>
          <w:sz w:val="23"/>
          <w:szCs w:val="23"/>
        </w:rPr>
        <w:t>člen</w:t>
      </w:r>
    </w:p>
    <w:p w14:paraId="5B5741F6" w14:textId="77777777" w:rsidR="005623F7" w:rsidRPr="00EF7336" w:rsidRDefault="005623F7" w:rsidP="002E2160">
      <w:pPr>
        <w:pStyle w:val="BodyText"/>
        <w:widowControl w:val="0"/>
        <w:spacing w:after="0"/>
        <w:jc w:val="both"/>
        <w:rPr>
          <w:rFonts w:asciiTheme="minorHAnsi" w:hAnsiTheme="minorHAnsi" w:cstheme="minorHAnsi"/>
          <w:sz w:val="23"/>
          <w:szCs w:val="23"/>
        </w:rPr>
      </w:pPr>
    </w:p>
    <w:p w14:paraId="11F0C0F4" w14:textId="3FB3A9ED" w:rsidR="005623F7" w:rsidRPr="00EF7336" w:rsidRDefault="005623F7" w:rsidP="00C7481C">
      <w:pPr>
        <w:widowControl w:val="0"/>
        <w:jc w:val="both"/>
        <w:rPr>
          <w:rFonts w:asciiTheme="minorHAnsi" w:hAnsiTheme="minorHAnsi" w:cstheme="minorHAnsi"/>
          <w:sz w:val="23"/>
          <w:szCs w:val="23"/>
        </w:rPr>
      </w:pPr>
      <w:r w:rsidRPr="00EF7336">
        <w:rPr>
          <w:rFonts w:asciiTheme="minorHAnsi" w:hAnsiTheme="minorHAnsi" w:cstheme="minorHAnsi"/>
          <w:sz w:val="23"/>
          <w:szCs w:val="23"/>
        </w:rPr>
        <w:t>Pogodbeni stranki uvodoma ugotavljata, da</w:t>
      </w:r>
      <w:r w:rsidR="00D76920" w:rsidRPr="00EF7336">
        <w:rPr>
          <w:rFonts w:asciiTheme="minorHAnsi" w:hAnsiTheme="minorHAnsi" w:cstheme="minorHAnsi"/>
          <w:sz w:val="23"/>
          <w:szCs w:val="23"/>
        </w:rPr>
        <w:t xml:space="preserve"> </w:t>
      </w:r>
      <w:r w:rsidRPr="00EF7336">
        <w:rPr>
          <w:rFonts w:asciiTheme="minorHAnsi" w:hAnsiTheme="minorHAnsi" w:cstheme="minorHAnsi"/>
          <w:sz w:val="23"/>
          <w:szCs w:val="23"/>
        </w:rPr>
        <w:t>je naročnik v postopku javnega naročila</w:t>
      </w:r>
      <w:r w:rsidR="0064210D" w:rsidRPr="00EF7336">
        <w:rPr>
          <w:rFonts w:asciiTheme="minorHAnsi" w:hAnsiTheme="minorHAnsi" w:cstheme="minorHAnsi"/>
          <w:sz w:val="23"/>
          <w:szCs w:val="23"/>
        </w:rPr>
        <w:t>,</w:t>
      </w:r>
      <w:r w:rsidRPr="00EF7336">
        <w:rPr>
          <w:rFonts w:asciiTheme="minorHAnsi" w:hAnsiTheme="minorHAnsi" w:cstheme="minorHAnsi"/>
          <w:sz w:val="23"/>
          <w:szCs w:val="23"/>
        </w:rPr>
        <w:t xml:space="preserve"> ki je bil objavljen na Portalu javnih naročil</w:t>
      </w:r>
      <w:r w:rsidR="00280706" w:rsidRPr="00EF7336">
        <w:rPr>
          <w:rFonts w:asciiTheme="minorHAnsi" w:hAnsiTheme="minorHAnsi" w:cstheme="minorHAnsi"/>
          <w:sz w:val="23"/>
          <w:szCs w:val="23"/>
        </w:rPr>
        <w:t xml:space="preserve"> </w:t>
      </w:r>
      <w:r w:rsidR="004D4A44">
        <w:rPr>
          <w:rFonts w:asciiTheme="minorHAnsi" w:hAnsiTheme="minorHAnsi" w:cstheme="minorHAnsi"/>
          <w:sz w:val="23"/>
          <w:szCs w:val="23"/>
        </w:rPr>
        <w:t xml:space="preserve">pod </w:t>
      </w:r>
      <w:r w:rsidRPr="00EF7336">
        <w:rPr>
          <w:rFonts w:asciiTheme="minorHAnsi" w:hAnsiTheme="minorHAnsi" w:cstheme="minorHAnsi"/>
          <w:sz w:val="23"/>
          <w:szCs w:val="23"/>
        </w:rPr>
        <w:t>številk</w:t>
      </w:r>
      <w:r w:rsidR="004D4A44">
        <w:rPr>
          <w:rFonts w:asciiTheme="minorHAnsi" w:hAnsiTheme="minorHAnsi" w:cstheme="minorHAnsi"/>
          <w:sz w:val="23"/>
          <w:szCs w:val="23"/>
        </w:rPr>
        <w:t>o</w:t>
      </w:r>
      <w:r w:rsidRPr="00EF7336">
        <w:rPr>
          <w:rFonts w:asciiTheme="minorHAnsi" w:hAnsiTheme="minorHAnsi" w:cstheme="minorHAnsi"/>
          <w:sz w:val="23"/>
          <w:szCs w:val="23"/>
        </w:rPr>
        <w:t xml:space="preserve"> objave </w:t>
      </w:r>
      <w:r w:rsidRPr="00EF7336">
        <w:rPr>
          <w:rFonts w:asciiTheme="minorHAnsi" w:hAnsiTheme="minorHAnsi" w:cstheme="minorHAnsi"/>
          <w:sz w:val="23"/>
          <w:szCs w:val="23"/>
          <w:highlight w:val="yellow"/>
        </w:rPr>
        <w:t>…</w:t>
      </w:r>
      <w:r w:rsidR="00CE6C3F" w:rsidRPr="00EF7336">
        <w:rPr>
          <w:rFonts w:asciiTheme="minorHAnsi" w:hAnsiTheme="minorHAnsi" w:cstheme="minorHAnsi"/>
          <w:sz w:val="23"/>
          <w:szCs w:val="23"/>
          <w:highlight w:val="yellow"/>
        </w:rPr>
        <w:t>……</w:t>
      </w:r>
      <w:r w:rsidR="00280706" w:rsidRPr="00EF7336">
        <w:rPr>
          <w:rFonts w:asciiTheme="minorHAnsi" w:hAnsiTheme="minorHAnsi" w:cstheme="minorHAnsi"/>
          <w:sz w:val="23"/>
          <w:szCs w:val="23"/>
          <w:highlight w:val="yellow"/>
        </w:rPr>
        <w:t>……………</w:t>
      </w:r>
      <w:r w:rsidR="0064210D" w:rsidRPr="00EF7336">
        <w:rPr>
          <w:rFonts w:asciiTheme="minorHAnsi" w:hAnsiTheme="minorHAnsi" w:cstheme="minorHAnsi"/>
          <w:sz w:val="23"/>
          <w:szCs w:val="23"/>
        </w:rPr>
        <w:t>,</w:t>
      </w:r>
      <w:r w:rsidRPr="00EF7336">
        <w:rPr>
          <w:rFonts w:asciiTheme="minorHAnsi" w:hAnsiTheme="minorHAnsi" w:cstheme="minorHAnsi"/>
          <w:sz w:val="23"/>
          <w:szCs w:val="23"/>
        </w:rPr>
        <w:t xml:space="preserve">  kot najugodnejš</w:t>
      </w:r>
      <w:r w:rsidR="003A2DF3" w:rsidRPr="00EF7336">
        <w:rPr>
          <w:rFonts w:asciiTheme="minorHAnsi" w:hAnsiTheme="minorHAnsi" w:cstheme="minorHAnsi"/>
          <w:sz w:val="23"/>
          <w:szCs w:val="23"/>
        </w:rPr>
        <w:t>ega</w:t>
      </w:r>
      <w:r w:rsidRPr="00EF7336">
        <w:rPr>
          <w:rFonts w:asciiTheme="minorHAnsi" w:hAnsiTheme="minorHAnsi" w:cstheme="minorHAnsi"/>
          <w:sz w:val="23"/>
          <w:szCs w:val="23"/>
        </w:rPr>
        <w:t xml:space="preserve"> ponudnik</w:t>
      </w:r>
      <w:r w:rsidR="003A2DF3" w:rsidRPr="00EF7336">
        <w:rPr>
          <w:rFonts w:asciiTheme="minorHAnsi" w:hAnsiTheme="minorHAnsi" w:cstheme="minorHAnsi"/>
          <w:sz w:val="23"/>
          <w:szCs w:val="23"/>
        </w:rPr>
        <w:t>a</w:t>
      </w:r>
      <w:r w:rsidRPr="00EF7336">
        <w:rPr>
          <w:rFonts w:asciiTheme="minorHAnsi" w:hAnsiTheme="minorHAnsi" w:cstheme="minorHAnsi"/>
          <w:sz w:val="23"/>
          <w:szCs w:val="23"/>
        </w:rPr>
        <w:t xml:space="preserve"> izbra</w:t>
      </w:r>
      <w:r w:rsidR="003A2DF3" w:rsidRPr="00EF7336">
        <w:rPr>
          <w:rFonts w:asciiTheme="minorHAnsi" w:hAnsiTheme="minorHAnsi" w:cstheme="minorHAnsi"/>
          <w:sz w:val="23"/>
          <w:szCs w:val="23"/>
        </w:rPr>
        <w:t>l</w:t>
      </w:r>
      <w:r w:rsidRPr="00EF7336">
        <w:rPr>
          <w:rFonts w:asciiTheme="minorHAnsi" w:hAnsiTheme="minorHAnsi" w:cstheme="minorHAnsi"/>
          <w:sz w:val="23"/>
          <w:szCs w:val="23"/>
        </w:rPr>
        <w:t xml:space="preserve"> zgoraj naveden</w:t>
      </w:r>
      <w:r w:rsidR="003A2DF3" w:rsidRPr="00EF7336">
        <w:rPr>
          <w:rFonts w:asciiTheme="minorHAnsi" w:hAnsiTheme="minorHAnsi" w:cstheme="minorHAnsi"/>
          <w:sz w:val="23"/>
          <w:szCs w:val="23"/>
        </w:rPr>
        <w:t>ega</w:t>
      </w:r>
      <w:r w:rsidRPr="00EF7336">
        <w:rPr>
          <w:rFonts w:asciiTheme="minorHAnsi" w:hAnsiTheme="minorHAnsi" w:cstheme="minorHAnsi"/>
          <w:sz w:val="23"/>
          <w:szCs w:val="23"/>
        </w:rPr>
        <w:t xml:space="preserve"> </w:t>
      </w:r>
      <w:r w:rsidR="003A2DF3" w:rsidRPr="00EF7336">
        <w:rPr>
          <w:rFonts w:asciiTheme="minorHAnsi" w:hAnsiTheme="minorHAnsi" w:cstheme="minorHAnsi"/>
          <w:sz w:val="23"/>
          <w:szCs w:val="23"/>
        </w:rPr>
        <w:t>izvajalca</w:t>
      </w:r>
      <w:r w:rsidRPr="00EF7336">
        <w:rPr>
          <w:rFonts w:asciiTheme="minorHAnsi" w:hAnsiTheme="minorHAnsi" w:cstheme="minorHAnsi"/>
          <w:sz w:val="23"/>
          <w:szCs w:val="23"/>
        </w:rPr>
        <w:t>.</w:t>
      </w:r>
    </w:p>
    <w:p w14:paraId="61400B47" w14:textId="77777777" w:rsidR="005623F7" w:rsidRPr="00EF7336" w:rsidRDefault="005623F7" w:rsidP="005623F7">
      <w:pPr>
        <w:widowControl w:val="0"/>
        <w:rPr>
          <w:rFonts w:asciiTheme="minorHAnsi" w:hAnsiTheme="minorHAnsi" w:cstheme="minorHAnsi"/>
          <w:sz w:val="23"/>
          <w:szCs w:val="23"/>
        </w:rPr>
      </w:pPr>
    </w:p>
    <w:p w14:paraId="70FD84F2" w14:textId="17E7115A" w:rsidR="005623F7" w:rsidRPr="00EF7336" w:rsidRDefault="005623F7" w:rsidP="00EF7336">
      <w:pPr>
        <w:pStyle w:val="Heading1"/>
      </w:pPr>
      <w:bookmarkStart w:id="2" w:name="_Toc203998458"/>
      <w:r w:rsidRPr="00EF7336">
        <w:t xml:space="preserve">PREDMET </w:t>
      </w:r>
      <w:r w:rsidR="00993CE7" w:rsidRPr="00EF7336">
        <w:t xml:space="preserve">IN VELJAVNOST </w:t>
      </w:r>
      <w:r w:rsidRPr="00EF7336">
        <w:t>POGODBE</w:t>
      </w:r>
      <w:bookmarkEnd w:id="2"/>
    </w:p>
    <w:p w14:paraId="48E2362B" w14:textId="77777777" w:rsidR="005623F7" w:rsidRPr="00EF7336" w:rsidRDefault="005623F7" w:rsidP="005623F7">
      <w:pPr>
        <w:widowControl w:val="0"/>
        <w:rPr>
          <w:rFonts w:asciiTheme="minorHAnsi" w:hAnsiTheme="minorHAnsi" w:cstheme="minorHAnsi"/>
          <w:b/>
          <w:bCs/>
          <w:sz w:val="23"/>
          <w:szCs w:val="23"/>
        </w:rPr>
      </w:pPr>
    </w:p>
    <w:p w14:paraId="2944EC02" w14:textId="77777777" w:rsidR="005623F7" w:rsidRPr="00EF7336" w:rsidRDefault="005623F7" w:rsidP="005623F7">
      <w:pPr>
        <w:pStyle w:val="ListParagraph"/>
        <w:widowControl w:val="0"/>
        <w:numPr>
          <w:ilvl w:val="0"/>
          <w:numId w:val="16"/>
        </w:numPr>
        <w:jc w:val="center"/>
        <w:rPr>
          <w:rFonts w:asciiTheme="minorHAnsi" w:hAnsiTheme="minorHAnsi" w:cstheme="minorHAnsi"/>
          <w:b/>
          <w:bCs/>
          <w:sz w:val="23"/>
          <w:szCs w:val="23"/>
        </w:rPr>
      </w:pPr>
      <w:r w:rsidRPr="00EF7336">
        <w:rPr>
          <w:rFonts w:asciiTheme="minorHAnsi" w:hAnsiTheme="minorHAnsi" w:cstheme="minorHAnsi"/>
          <w:b/>
          <w:bCs/>
          <w:sz w:val="23"/>
          <w:szCs w:val="23"/>
        </w:rPr>
        <w:t>člen</w:t>
      </w:r>
    </w:p>
    <w:p w14:paraId="541EE124" w14:textId="77777777" w:rsidR="005623F7" w:rsidRPr="00EF7336" w:rsidRDefault="005623F7" w:rsidP="005623F7">
      <w:pPr>
        <w:widowControl w:val="0"/>
        <w:rPr>
          <w:rFonts w:asciiTheme="minorHAnsi" w:hAnsiTheme="minorHAnsi" w:cstheme="minorHAnsi"/>
          <w:sz w:val="23"/>
          <w:szCs w:val="23"/>
        </w:rPr>
      </w:pPr>
    </w:p>
    <w:p w14:paraId="1C9B8E15" w14:textId="20068D59" w:rsidR="00113939" w:rsidRPr="0063591B" w:rsidRDefault="002232B0" w:rsidP="002232B0">
      <w:pPr>
        <w:tabs>
          <w:tab w:val="left" w:pos="10065"/>
        </w:tabs>
        <w:spacing w:line="276" w:lineRule="auto"/>
        <w:ind w:right="-46"/>
        <w:jc w:val="both"/>
        <w:rPr>
          <w:rFonts w:asciiTheme="minorHAnsi" w:hAnsiTheme="minorHAnsi" w:cstheme="minorHAnsi"/>
          <w:sz w:val="23"/>
          <w:szCs w:val="23"/>
        </w:rPr>
      </w:pPr>
      <w:r w:rsidRPr="00EF7336">
        <w:rPr>
          <w:rFonts w:asciiTheme="minorHAnsi" w:hAnsiTheme="minorHAnsi" w:cstheme="minorHAnsi"/>
          <w:sz w:val="23"/>
          <w:szCs w:val="23"/>
        </w:rPr>
        <w:t xml:space="preserve">S to pogodbo naročnik naroča, izvajalec pa prevzame v izvedbo </w:t>
      </w:r>
      <w:r w:rsidR="00941D9C">
        <w:rPr>
          <w:rFonts w:asciiTheme="minorHAnsi" w:hAnsiTheme="minorHAnsi" w:cstheme="minorHAnsi"/>
          <w:sz w:val="23"/>
          <w:szCs w:val="23"/>
        </w:rPr>
        <w:t>storitve zavarovanja</w:t>
      </w:r>
      <w:r w:rsidRPr="00EF7336">
        <w:rPr>
          <w:rFonts w:asciiTheme="minorHAnsi" w:hAnsiTheme="minorHAnsi" w:cstheme="minorHAnsi"/>
          <w:sz w:val="23"/>
          <w:szCs w:val="23"/>
        </w:rPr>
        <w:t xml:space="preserve"> </w:t>
      </w:r>
      <w:r w:rsidR="00553D28" w:rsidRPr="00EF7336">
        <w:rPr>
          <w:rFonts w:asciiTheme="minorHAnsi" w:hAnsiTheme="minorHAnsi" w:cstheme="minorHAnsi"/>
          <w:sz w:val="23"/>
          <w:szCs w:val="23"/>
        </w:rPr>
        <w:t>(v nadaljevanju: »</w:t>
      </w:r>
      <w:r w:rsidR="00553D28" w:rsidRPr="00EF7336">
        <w:rPr>
          <w:rFonts w:asciiTheme="minorHAnsi" w:hAnsiTheme="minorHAnsi" w:cstheme="minorHAnsi"/>
          <w:b/>
          <w:sz w:val="23"/>
          <w:szCs w:val="23"/>
        </w:rPr>
        <w:t>storitve</w:t>
      </w:r>
      <w:r w:rsidR="00553D28" w:rsidRPr="00EF7336">
        <w:rPr>
          <w:rFonts w:asciiTheme="minorHAnsi" w:hAnsiTheme="minorHAnsi" w:cstheme="minorHAnsi"/>
          <w:sz w:val="23"/>
          <w:szCs w:val="23"/>
        </w:rPr>
        <w:t xml:space="preserve">«), </w:t>
      </w:r>
      <w:r w:rsidRPr="00EF7336">
        <w:rPr>
          <w:rFonts w:asciiTheme="minorHAnsi" w:hAnsiTheme="minorHAnsi" w:cstheme="minorHAnsi"/>
          <w:sz w:val="23"/>
          <w:szCs w:val="23"/>
        </w:rPr>
        <w:t>skladno z zahtevami naročnika</w:t>
      </w:r>
      <w:r w:rsidR="00483F6C">
        <w:rPr>
          <w:rFonts w:asciiTheme="minorHAnsi" w:hAnsiTheme="minorHAnsi" w:cstheme="minorHAnsi"/>
          <w:sz w:val="23"/>
          <w:szCs w:val="23"/>
        </w:rPr>
        <w:t xml:space="preserve">, določenimi v Tehničnih specifikacijah </w:t>
      </w:r>
      <w:r w:rsidR="0064210D" w:rsidRPr="00EF7336">
        <w:rPr>
          <w:rFonts w:asciiTheme="minorHAnsi" w:hAnsiTheme="minorHAnsi" w:cstheme="minorHAnsi"/>
          <w:sz w:val="23"/>
          <w:szCs w:val="23"/>
        </w:rPr>
        <w:t>in drugimi pogoji, kot so opredeljeni v nadaljevanju te pogodbe</w:t>
      </w:r>
      <w:r w:rsidRPr="00EF7336">
        <w:rPr>
          <w:rFonts w:asciiTheme="minorHAnsi" w:hAnsiTheme="minorHAnsi" w:cstheme="minorHAnsi"/>
          <w:sz w:val="23"/>
          <w:szCs w:val="23"/>
        </w:rPr>
        <w:t xml:space="preserve">. </w:t>
      </w:r>
    </w:p>
    <w:p w14:paraId="3E91187F" w14:textId="77777777" w:rsidR="002232B0" w:rsidRPr="0063591B" w:rsidRDefault="002232B0" w:rsidP="002232B0">
      <w:pPr>
        <w:tabs>
          <w:tab w:val="left" w:pos="10065"/>
        </w:tabs>
        <w:spacing w:line="276" w:lineRule="auto"/>
        <w:ind w:right="-46"/>
        <w:jc w:val="both"/>
        <w:rPr>
          <w:rFonts w:asciiTheme="minorHAnsi" w:hAnsiTheme="minorHAnsi" w:cstheme="minorHAnsi"/>
          <w:sz w:val="23"/>
          <w:szCs w:val="23"/>
        </w:rPr>
      </w:pPr>
    </w:p>
    <w:p w14:paraId="7A771E82" w14:textId="23C892E4" w:rsidR="004E59FB" w:rsidRPr="00EF7336" w:rsidRDefault="002232B0" w:rsidP="002232B0">
      <w:pPr>
        <w:tabs>
          <w:tab w:val="left" w:pos="10065"/>
        </w:tabs>
        <w:spacing w:line="276" w:lineRule="auto"/>
        <w:ind w:right="-46"/>
        <w:jc w:val="both"/>
        <w:rPr>
          <w:rFonts w:asciiTheme="minorHAnsi" w:hAnsiTheme="minorHAnsi" w:cstheme="minorHAnsi"/>
          <w:sz w:val="23"/>
          <w:szCs w:val="23"/>
        </w:rPr>
      </w:pPr>
      <w:r w:rsidRPr="00EF7336">
        <w:rPr>
          <w:rFonts w:asciiTheme="minorHAnsi" w:hAnsiTheme="minorHAnsi" w:cstheme="minorHAnsi"/>
          <w:sz w:val="23"/>
          <w:szCs w:val="23"/>
        </w:rPr>
        <w:t>Ta pogodba se sklepa za obdobje</w:t>
      </w:r>
      <w:r w:rsidR="00483F6C" w:rsidRPr="00941D9C">
        <w:rPr>
          <w:rFonts w:asciiTheme="minorHAnsi" w:hAnsiTheme="minorHAnsi" w:cstheme="minorHAnsi"/>
          <w:b/>
          <w:bCs/>
          <w:sz w:val="23"/>
          <w:szCs w:val="23"/>
        </w:rPr>
        <w:t xml:space="preserve"> </w:t>
      </w:r>
      <w:r w:rsidR="00941D9C" w:rsidRPr="00941D9C">
        <w:rPr>
          <w:rFonts w:asciiTheme="minorHAnsi" w:hAnsiTheme="minorHAnsi" w:cstheme="minorHAnsi"/>
          <w:b/>
          <w:bCs/>
          <w:sz w:val="23"/>
          <w:szCs w:val="23"/>
        </w:rPr>
        <w:t>48</w:t>
      </w:r>
      <w:r w:rsidRPr="00483F6C">
        <w:rPr>
          <w:rFonts w:asciiTheme="minorHAnsi" w:hAnsiTheme="minorHAnsi" w:cstheme="minorHAnsi"/>
          <w:b/>
          <w:sz w:val="23"/>
          <w:szCs w:val="23"/>
        </w:rPr>
        <w:t xml:space="preserve"> </w:t>
      </w:r>
      <w:r w:rsidRPr="00483F6C">
        <w:rPr>
          <w:rFonts w:asciiTheme="minorHAnsi" w:hAnsiTheme="minorHAnsi" w:cstheme="minorHAnsi"/>
          <w:b/>
          <w:bCs/>
          <w:sz w:val="23"/>
          <w:szCs w:val="23"/>
        </w:rPr>
        <w:t>m</w:t>
      </w:r>
      <w:r w:rsidRPr="00EF7336">
        <w:rPr>
          <w:rFonts w:asciiTheme="minorHAnsi" w:hAnsiTheme="minorHAnsi" w:cstheme="minorHAnsi"/>
          <w:b/>
          <w:bCs/>
          <w:sz w:val="23"/>
          <w:szCs w:val="23"/>
        </w:rPr>
        <w:t>esecev</w:t>
      </w:r>
      <w:r w:rsidR="00E163C2" w:rsidRPr="00EF7336">
        <w:rPr>
          <w:rFonts w:asciiTheme="minorHAnsi" w:hAnsiTheme="minorHAnsi" w:cstheme="minorHAnsi"/>
          <w:b/>
          <w:bCs/>
          <w:sz w:val="23"/>
          <w:szCs w:val="23"/>
        </w:rPr>
        <w:t xml:space="preserve">, </w:t>
      </w:r>
      <w:r w:rsidR="00941D9C">
        <w:rPr>
          <w:rFonts w:asciiTheme="minorHAnsi" w:hAnsiTheme="minorHAnsi" w:cstheme="minorHAnsi"/>
          <w:sz w:val="23"/>
          <w:szCs w:val="23"/>
        </w:rPr>
        <w:t xml:space="preserve">in sicer </w:t>
      </w:r>
      <w:r w:rsidR="00941D9C" w:rsidRPr="00941D9C">
        <w:rPr>
          <w:rFonts w:asciiTheme="minorHAnsi" w:hAnsiTheme="minorHAnsi" w:cstheme="minorHAnsi"/>
          <w:sz w:val="23"/>
          <w:szCs w:val="23"/>
        </w:rPr>
        <w:t xml:space="preserve">od </w:t>
      </w:r>
      <w:r w:rsidR="002F180A" w:rsidRPr="008C45BB">
        <w:rPr>
          <w:rFonts w:asciiTheme="minorHAnsi" w:hAnsiTheme="minorHAnsi" w:cstheme="minorHAnsi"/>
          <w:b/>
          <w:bCs/>
          <w:sz w:val="23"/>
          <w:szCs w:val="23"/>
        </w:rPr>
        <w:t>3</w:t>
      </w:r>
      <w:r w:rsidR="00707CB9">
        <w:rPr>
          <w:rFonts w:asciiTheme="minorHAnsi" w:hAnsiTheme="minorHAnsi" w:cstheme="minorHAnsi"/>
          <w:b/>
          <w:bCs/>
          <w:sz w:val="23"/>
          <w:szCs w:val="23"/>
        </w:rPr>
        <w:t>0</w:t>
      </w:r>
      <w:r w:rsidR="00941D9C" w:rsidRPr="008C45BB">
        <w:rPr>
          <w:rFonts w:asciiTheme="minorHAnsi" w:hAnsiTheme="minorHAnsi" w:cstheme="minorHAnsi"/>
          <w:b/>
          <w:bCs/>
          <w:sz w:val="23"/>
          <w:szCs w:val="23"/>
        </w:rPr>
        <w:t>.</w:t>
      </w:r>
      <w:r w:rsidR="00CD6033" w:rsidRPr="008C45BB">
        <w:rPr>
          <w:rFonts w:asciiTheme="minorHAnsi" w:hAnsiTheme="minorHAnsi" w:cstheme="minorHAnsi"/>
          <w:b/>
          <w:bCs/>
          <w:sz w:val="23"/>
          <w:szCs w:val="23"/>
        </w:rPr>
        <w:t xml:space="preserve"> </w:t>
      </w:r>
      <w:r w:rsidR="00707CB9">
        <w:rPr>
          <w:rFonts w:asciiTheme="minorHAnsi" w:hAnsiTheme="minorHAnsi" w:cstheme="minorHAnsi"/>
          <w:b/>
          <w:bCs/>
          <w:sz w:val="23"/>
          <w:szCs w:val="23"/>
        </w:rPr>
        <w:t>9</w:t>
      </w:r>
      <w:r w:rsidR="00941D9C" w:rsidRPr="008C45BB">
        <w:rPr>
          <w:rFonts w:asciiTheme="minorHAnsi" w:hAnsiTheme="minorHAnsi" w:cstheme="minorHAnsi"/>
          <w:b/>
          <w:bCs/>
          <w:sz w:val="23"/>
          <w:szCs w:val="23"/>
        </w:rPr>
        <w:t>.</w:t>
      </w:r>
      <w:r w:rsidR="00CD6033" w:rsidRPr="008C45BB">
        <w:rPr>
          <w:rFonts w:asciiTheme="minorHAnsi" w:hAnsiTheme="minorHAnsi" w:cstheme="minorHAnsi"/>
          <w:b/>
          <w:bCs/>
          <w:sz w:val="23"/>
          <w:szCs w:val="23"/>
        </w:rPr>
        <w:t xml:space="preserve"> </w:t>
      </w:r>
      <w:r w:rsidR="00941D9C" w:rsidRPr="008C45BB">
        <w:rPr>
          <w:rFonts w:asciiTheme="minorHAnsi" w:hAnsiTheme="minorHAnsi" w:cstheme="minorHAnsi"/>
          <w:b/>
          <w:bCs/>
          <w:sz w:val="23"/>
          <w:szCs w:val="23"/>
        </w:rPr>
        <w:t>202</w:t>
      </w:r>
      <w:r w:rsidR="00CD6033" w:rsidRPr="008C45BB">
        <w:rPr>
          <w:rFonts w:asciiTheme="minorHAnsi" w:hAnsiTheme="minorHAnsi" w:cstheme="minorHAnsi"/>
          <w:b/>
          <w:bCs/>
          <w:sz w:val="23"/>
          <w:szCs w:val="23"/>
        </w:rPr>
        <w:t>5</w:t>
      </w:r>
      <w:r w:rsidR="002F180A" w:rsidRPr="008C45BB">
        <w:rPr>
          <w:rFonts w:asciiTheme="minorHAnsi" w:hAnsiTheme="minorHAnsi" w:cstheme="minorHAnsi"/>
          <w:b/>
          <w:bCs/>
          <w:sz w:val="23"/>
          <w:szCs w:val="23"/>
        </w:rPr>
        <w:t xml:space="preserve"> </w:t>
      </w:r>
      <w:r w:rsidR="00941D9C" w:rsidRPr="008C45BB">
        <w:rPr>
          <w:rFonts w:asciiTheme="minorHAnsi" w:hAnsiTheme="minorHAnsi" w:cstheme="minorHAnsi"/>
          <w:b/>
          <w:bCs/>
          <w:sz w:val="23"/>
          <w:szCs w:val="23"/>
        </w:rPr>
        <w:t>do 3</w:t>
      </w:r>
      <w:r w:rsidR="00707CB9">
        <w:rPr>
          <w:rFonts w:asciiTheme="minorHAnsi" w:hAnsiTheme="minorHAnsi" w:cstheme="minorHAnsi"/>
          <w:b/>
          <w:bCs/>
          <w:sz w:val="23"/>
          <w:szCs w:val="23"/>
        </w:rPr>
        <w:t>0</w:t>
      </w:r>
      <w:r w:rsidR="00941D9C" w:rsidRPr="008C45BB">
        <w:rPr>
          <w:rFonts w:asciiTheme="minorHAnsi" w:hAnsiTheme="minorHAnsi" w:cstheme="minorHAnsi"/>
          <w:b/>
          <w:bCs/>
          <w:sz w:val="23"/>
          <w:szCs w:val="23"/>
        </w:rPr>
        <w:t>.</w:t>
      </w:r>
      <w:r w:rsidR="00CD6033" w:rsidRPr="008C45BB">
        <w:rPr>
          <w:rFonts w:asciiTheme="minorHAnsi" w:hAnsiTheme="minorHAnsi" w:cstheme="minorHAnsi"/>
          <w:b/>
          <w:bCs/>
          <w:sz w:val="23"/>
          <w:szCs w:val="23"/>
        </w:rPr>
        <w:t xml:space="preserve"> </w:t>
      </w:r>
      <w:r w:rsidR="00707CB9">
        <w:rPr>
          <w:rFonts w:asciiTheme="minorHAnsi" w:hAnsiTheme="minorHAnsi" w:cstheme="minorHAnsi"/>
          <w:b/>
          <w:bCs/>
          <w:sz w:val="23"/>
          <w:szCs w:val="23"/>
        </w:rPr>
        <w:t>9</w:t>
      </w:r>
      <w:r w:rsidR="00941D9C" w:rsidRPr="008C45BB">
        <w:rPr>
          <w:rFonts w:asciiTheme="minorHAnsi" w:hAnsiTheme="minorHAnsi" w:cstheme="minorHAnsi"/>
          <w:b/>
          <w:bCs/>
          <w:sz w:val="23"/>
          <w:szCs w:val="23"/>
        </w:rPr>
        <w:t>.</w:t>
      </w:r>
      <w:r w:rsidR="00CD6033" w:rsidRPr="008C45BB">
        <w:rPr>
          <w:rFonts w:asciiTheme="minorHAnsi" w:hAnsiTheme="minorHAnsi" w:cstheme="minorHAnsi"/>
          <w:b/>
          <w:bCs/>
          <w:sz w:val="23"/>
          <w:szCs w:val="23"/>
        </w:rPr>
        <w:t xml:space="preserve"> </w:t>
      </w:r>
      <w:r w:rsidR="00941D9C" w:rsidRPr="008C45BB">
        <w:rPr>
          <w:rFonts w:asciiTheme="minorHAnsi" w:hAnsiTheme="minorHAnsi" w:cstheme="minorHAnsi"/>
          <w:b/>
          <w:bCs/>
          <w:sz w:val="23"/>
          <w:szCs w:val="23"/>
        </w:rPr>
        <w:t>202</w:t>
      </w:r>
      <w:r w:rsidR="00CD6033" w:rsidRPr="008C45BB">
        <w:rPr>
          <w:rFonts w:asciiTheme="minorHAnsi" w:hAnsiTheme="minorHAnsi" w:cstheme="minorHAnsi"/>
          <w:b/>
          <w:bCs/>
          <w:sz w:val="23"/>
          <w:szCs w:val="23"/>
        </w:rPr>
        <w:t>9</w:t>
      </w:r>
      <w:r w:rsidR="00E163C2" w:rsidRPr="002F180A">
        <w:rPr>
          <w:rFonts w:asciiTheme="minorHAnsi" w:hAnsiTheme="minorHAnsi" w:cstheme="minorHAnsi"/>
          <w:sz w:val="23"/>
          <w:szCs w:val="23"/>
        </w:rPr>
        <w:t>.</w:t>
      </w:r>
    </w:p>
    <w:p w14:paraId="576BF559" w14:textId="77777777" w:rsidR="005623F7" w:rsidRPr="00EF7336" w:rsidRDefault="005623F7" w:rsidP="005623F7">
      <w:pPr>
        <w:widowControl w:val="0"/>
        <w:rPr>
          <w:rFonts w:asciiTheme="minorHAnsi" w:hAnsiTheme="minorHAnsi" w:cstheme="minorHAnsi"/>
          <w:color w:val="000000"/>
          <w:sz w:val="23"/>
          <w:szCs w:val="23"/>
        </w:rPr>
      </w:pPr>
    </w:p>
    <w:p w14:paraId="63B030A5" w14:textId="77777777" w:rsidR="005623F7" w:rsidRPr="00EF7336" w:rsidRDefault="005623F7" w:rsidP="00EF7336">
      <w:pPr>
        <w:pStyle w:val="Heading1"/>
      </w:pPr>
      <w:bookmarkStart w:id="3" w:name="_Toc203998459"/>
      <w:r w:rsidRPr="00EF7336">
        <w:t>PRILOGE POGODBE</w:t>
      </w:r>
      <w:bookmarkEnd w:id="3"/>
    </w:p>
    <w:p w14:paraId="7947178F" w14:textId="77777777" w:rsidR="005623F7" w:rsidRPr="00EF7336" w:rsidRDefault="005623F7" w:rsidP="005623F7">
      <w:pPr>
        <w:widowControl w:val="0"/>
        <w:rPr>
          <w:rFonts w:asciiTheme="minorHAnsi" w:hAnsiTheme="minorHAnsi" w:cstheme="minorHAnsi"/>
          <w:b/>
          <w:sz w:val="23"/>
          <w:szCs w:val="23"/>
        </w:rPr>
      </w:pPr>
    </w:p>
    <w:p w14:paraId="375FBF30" w14:textId="77777777" w:rsidR="005623F7" w:rsidRPr="00EF7336" w:rsidRDefault="005623F7" w:rsidP="005623F7">
      <w:pPr>
        <w:pStyle w:val="ListParagraph"/>
        <w:widowControl w:val="0"/>
        <w:numPr>
          <w:ilvl w:val="0"/>
          <w:numId w:val="16"/>
        </w:numPr>
        <w:jc w:val="center"/>
        <w:rPr>
          <w:rFonts w:asciiTheme="minorHAnsi" w:hAnsiTheme="minorHAnsi" w:cstheme="minorHAnsi"/>
          <w:b/>
          <w:sz w:val="23"/>
          <w:szCs w:val="23"/>
        </w:rPr>
      </w:pPr>
      <w:r w:rsidRPr="00EF7336">
        <w:rPr>
          <w:rFonts w:asciiTheme="minorHAnsi" w:hAnsiTheme="minorHAnsi" w:cstheme="minorHAnsi"/>
          <w:b/>
          <w:sz w:val="23"/>
          <w:szCs w:val="23"/>
        </w:rPr>
        <w:t>člen</w:t>
      </w:r>
    </w:p>
    <w:p w14:paraId="6F366030" w14:textId="77777777" w:rsidR="005623F7" w:rsidRPr="00EF7336" w:rsidRDefault="005623F7" w:rsidP="005623F7">
      <w:pPr>
        <w:widowControl w:val="0"/>
        <w:rPr>
          <w:rFonts w:asciiTheme="minorHAnsi" w:hAnsiTheme="minorHAnsi" w:cstheme="minorHAnsi"/>
          <w:sz w:val="23"/>
          <w:szCs w:val="23"/>
        </w:rPr>
      </w:pPr>
    </w:p>
    <w:p w14:paraId="1D2B08FB" w14:textId="6F7CC70A" w:rsidR="002232B0" w:rsidRPr="00EF7336" w:rsidRDefault="002232B0" w:rsidP="002232B0">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Storitve, ki so predmet te pogodbe</w:t>
      </w:r>
      <w:r w:rsidR="002E2160" w:rsidRPr="00EF7336">
        <w:rPr>
          <w:rFonts w:asciiTheme="minorHAnsi" w:hAnsiTheme="minorHAnsi" w:cstheme="minorHAnsi"/>
          <w:sz w:val="23"/>
          <w:szCs w:val="23"/>
        </w:rPr>
        <w:t>,</w:t>
      </w:r>
      <w:r w:rsidRPr="00EF7336">
        <w:rPr>
          <w:rFonts w:asciiTheme="minorHAnsi" w:hAnsiTheme="minorHAnsi" w:cstheme="minorHAnsi"/>
          <w:sz w:val="23"/>
          <w:szCs w:val="23"/>
        </w:rPr>
        <w:t xml:space="preserve"> se izvajalec zaveže opraviti na osnovi te pogodbe in ob upoštevanju naslednjih dokumentov</w:t>
      </w:r>
      <w:r w:rsidR="002E2160" w:rsidRPr="00EF7336">
        <w:rPr>
          <w:rFonts w:asciiTheme="minorHAnsi" w:hAnsiTheme="minorHAnsi" w:cstheme="minorHAnsi"/>
          <w:sz w:val="23"/>
          <w:szCs w:val="23"/>
        </w:rPr>
        <w:t>, ki so sestavni del te pogodbe</w:t>
      </w:r>
      <w:r w:rsidRPr="00EF7336">
        <w:rPr>
          <w:rFonts w:asciiTheme="minorHAnsi" w:hAnsiTheme="minorHAnsi" w:cstheme="minorHAnsi"/>
          <w:sz w:val="23"/>
          <w:szCs w:val="23"/>
        </w:rPr>
        <w:t>:</w:t>
      </w:r>
    </w:p>
    <w:p w14:paraId="194BEE11" w14:textId="603B33A8" w:rsidR="002232B0" w:rsidRPr="00EF7336" w:rsidRDefault="004B2AF4" w:rsidP="002232B0">
      <w:pPr>
        <w:numPr>
          <w:ilvl w:val="0"/>
          <w:numId w:val="23"/>
        </w:num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tehnične specifikacije za izvedbo storitev</w:t>
      </w:r>
      <w:r w:rsidR="00291EAD">
        <w:rPr>
          <w:rFonts w:asciiTheme="minorHAnsi" w:hAnsiTheme="minorHAnsi" w:cstheme="minorHAnsi"/>
          <w:sz w:val="23"/>
          <w:szCs w:val="23"/>
        </w:rPr>
        <w:t xml:space="preserve"> (</w:t>
      </w:r>
      <w:r w:rsidR="00CF5CD1">
        <w:rPr>
          <w:rFonts w:asciiTheme="minorHAnsi" w:hAnsiTheme="minorHAnsi" w:cstheme="minorHAnsi"/>
          <w:sz w:val="23"/>
          <w:szCs w:val="23"/>
        </w:rPr>
        <w:t xml:space="preserve">OBR - </w:t>
      </w:r>
      <w:r w:rsidR="00291EAD" w:rsidRPr="00291EAD">
        <w:rPr>
          <w:rFonts w:asciiTheme="minorHAnsi" w:hAnsiTheme="minorHAnsi" w:cstheme="minorHAnsi"/>
          <w:sz w:val="23"/>
          <w:szCs w:val="23"/>
        </w:rPr>
        <w:t xml:space="preserve">Tehnična specifikacija JN GEN-I 2025 </w:t>
      </w:r>
      <w:r w:rsidR="00291EAD">
        <w:rPr>
          <w:rFonts w:asciiTheme="minorHAnsi" w:hAnsiTheme="minorHAnsi" w:cstheme="minorHAnsi"/>
          <w:sz w:val="23"/>
          <w:szCs w:val="23"/>
        </w:rPr>
        <w:t>–</w:t>
      </w:r>
      <w:r w:rsidR="00291EAD" w:rsidRPr="00291EAD">
        <w:rPr>
          <w:rFonts w:asciiTheme="minorHAnsi" w:hAnsiTheme="minorHAnsi" w:cstheme="minorHAnsi"/>
          <w:sz w:val="23"/>
          <w:szCs w:val="23"/>
        </w:rPr>
        <w:t xml:space="preserve"> 2029</w:t>
      </w:r>
      <w:r w:rsidR="00291EAD">
        <w:rPr>
          <w:rFonts w:asciiTheme="minorHAnsi" w:hAnsiTheme="minorHAnsi" w:cstheme="minorHAnsi"/>
          <w:sz w:val="23"/>
          <w:szCs w:val="23"/>
        </w:rPr>
        <w:t>)</w:t>
      </w:r>
      <w:r w:rsidR="002232B0" w:rsidRPr="00EF7336">
        <w:rPr>
          <w:rFonts w:asciiTheme="minorHAnsi" w:hAnsiTheme="minorHAnsi" w:cstheme="minorHAnsi"/>
          <w:sz w:val="23"/>
          <w:szCs w:val="23"/>
        </w:rPr>
        <w:t xml:space="preserve">, </w:t>
      </w:r>
    </w:p>
    <w:p w14:paraId="10F8C9E3" w14:textId="1ED174B3" w:rsidR="002232B0" w:rsidRDefault="00D128A7" w:rsidP="002232B0">
      <w:pPr>
        <w:numPr>
          <w:ilvl w:val="0"/>
          <w:numId w:val="23"/>
        </w:num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p</w:t>
      </w:r>
      <w:r w:rsidR="002232B0" w:rsidRPr="00EF7336">
        <w:rPr>
          <w:rFonts w:asciiTheme="minorHAnsi" w:hAnsiTheme="minorHAnsi" w:cstheme="minorHAnsi"/>
          <w:sz w:val="23"/>
          <w:szCs w:val="23"/>
        </w:rPr>
        <w:t>onudbe izvajalca</w:t>
      </w:r>
      <w:r w:rsidR="00553D28" w:rsidRPr="00EF7336">
        <w:rPr>
          <w:rFonts w:asciiTheme="minorHAnsi" w:hAnsiTheme="minorHAnsi" w:cstheme="minorHAnsi"/>
          <w:sz w:val="23"/>
          <w:szCs w:val="23"/>
        </w:rPr>
        <w:t xml:space="preserve"> za izvedbo storitev</w:t>
      </w:r>
      <w:r w:rsidR="002232B0" w:rsidRPr="00EF7336">
        <w:rPr>
          <w:rFonts w:asciiTheme="minorHAnsi" w:hAnsiTheme="minorHAnsi" w:cstheme="minorHAnsi"/>
          <w:sz w:val="23"/>
          <w:szCs w:val="23"/>
        </w:rPr>
        <w:t xml:space="preserve"> </w:t>
      </w:r>
      <w:r w:rsidR="002E2160" w:rsidRPr="00EF7336">
        <w:rPr>
          <w:rFonts w:asciiTheme="minorHAnsi" w:hAnsiTheme="minorHAnsi" w:cstheme="minorHAnsi"/>
          <w:sz w:val="23"/>
          <w:szCs w:val="23"/>
        </w:rPr>
        <w:t xml:space="preserve">številka </w:t>
      </w:r>
      <w:r w:rsidR="002E2160" w:rsidRPr="00EF7336">
        <w:rPr>
          <w:rFonts w:asciiTheme="minorHAnsi" w:hAnsiTheme="minorHAnsi" w:cstheme="minorHAnsi"/>
          <w:sz w:val="23"/>
          <w:szCs w:val="23"/>
          <w:highlight w:val="yellow"/>
        </w:rPr>
        <w:t>…………..,</w:t>
      </w:r>
      <w:r w:rsidR="002232B0" w:rsidRPr="00EF7336">
        <w:rPr>
          <w:rFonts w:asciiTheme="minorHAnsi" w:hAnsiTheme="minorHAnsi" w:cstheme="minorHAnsi"/>
          <w:sz w:val="23"/>
          <w:szCs w:val="23"/>
        </w:rPr>
        <w:t xml:space="preserve">z dne </w:t>
      </w:r>
      <w:r w:rsidR="002232B0" w:rsidRPr="00EF7336">
        <w:rPr>
          <w:rFonts w:asciiTheme="minorHAnsi" w:hAnsiTheme="minorHAnsi" w:cstheme="minorHAnsi"/>
          <w:sz w:val="23"/>
          <w:szCs w:val="23"/>
          <w:highlight w:val="yellow"/>
        </w:rPr>
        <w:t>...........</w:t>
      </w:r>
      <w:r w:rsidR="002232B0" w:rsidRPr="00EF7336">
        <w:rPr>
          <w:rFonts w:asciiTheme="minorHAnsi" w:hAnsiTheme="minorHAnsi" w:cstheme="minorHAnsi"/>
          <w:sz w:val="23"/>
          <w:szCs w:val="23"/>
        </w:rPr>
        <w:t xml:space="preserve"> (</w:t>
      </w:r>
      <w:r w:rsidR="00291EAD" w:rsidRPr="00291EAD">
        <w:rPr>
          <w:rFonts w:asciiTheme="minorHAnsi" w:hAnsiTheme="minorHAnsi" w:cstheme="minorHAnsi"/>
          <w:sz w:val="23"/>
          <w:szCs w:val="23"/>
        </w:rPr>
        <w:t>GEN-I PODATKI - PONUDBA 2025</w:t>
      </w:r>
      <w:r w:rsidR="00291EAD">
        <w:rPr>
          <w:rFonts w:asciiTheme="minorHAnsi" w:hAnsiTheme="minorHAnsi" w:cstheme="minorHAnsi"/>
          <w:sz w:val="23"/>
          <w:szCs w:val="23"/>
        </w:rPr>
        <w:t xml:space="preserve">; </w:t>
      </w:r>
      <w:r w:rsidR="002232B0" w:rsidRPr="00EF7336">
        <w:rPr>
          <w:rFonts w:asciiTheme="minorHAnsi" w:hAnsiTheme="minorHAnsi" w:cstheme="minorHAnsi"/>
          <w:sz w:val="23"/>
          <w:szCs w:val="23"/>
        </w:rPr>
        <w:t xml:space="preserve">v </w:t>
      </w:r>
      <w:r w:rsidR="00E163C2" w:rsidRPr="00EF7336">
        <w:rPr>
          <w:rFonts w:asciiTheme="minorHAnsi" w:hAnsiTheme="minorHAnsi" w:cstheme="minorHAnsi"/>
          <w:sz w:val="23"/>
          <w:szCs w:val="23"/>
        </w:rPr>
        <w:t>nadaljevanju</w:t>
      </w:r>
      <w:r w:rsidR="002232B0" w:rsidRPr="00EF7336">
        <w:rPr>
          <w:rFonts w:asciiTheme="minorHAnsi" w:hAnsiTheme="minorHAnsi" w:cstheme="minorHAnsi"/>
          <w:sz w:val="23"/>
          <w:szCs w:val="23"/>
        </w:rPr>
        <w:t xml:space="preserve">: </w:t>
      </w:r>
      <w:r w:rsidR="00E163C2" w:rsidRPr="00EF7336">
        <w:rPr>
          <w:rFonts w:asciiTheme="minorHAnsi" w:hAnsiTheme="minorHAnsi" w:cstheme="minorHAnsi"/>
          <w:sz w:val="23"/>
          <w:szCs w:val="23"/>
        </w:rPr>
        <w:t>»</w:t>
      </w:r>
      <w:r w:rsidR="002232B0" w:rsidRPr="00EF7336">
        <w:rPr>
          <w:rFonts w:asciiTheme="minorHAnsi" w:hAnsiTheme="minorHAnsi" w:cstheme="minorHAnsi"/>
          <w:b/>
          <w:sz w:val="23"/>
          <w:szCs w:val="23"/>
        </w:rPr>
        <w:t>ponudba</w:t>
      </w:r>
      <w:r w:rsidR="00E163C2" w:rsidRPr="00EF7336">
        <w:rPr>
          <w:rFonts w:asciiTheme="minorHAnsi" w:hAnsiTheme="minorHAnsi" w:cstheme="minorHAnsi"/>
          <w:sz w:val="23"/>
          <w:szCs w:val="23"/>
        </w:rPr>
        <w:t>«</w:t>
      </w:r>
      <w:r w:rsidR="002232B0" w:rsidRPr="00EF7336">
        <w:rPr>
          <w:rFonts w:asciiTheme="minorHAnsi" w:hAnsiTheme="minorHAnsi" w:cstheme="minorHAnsi"/>
          <w:sz w:val="23"/>
          <w:szCs w:val="23"/>
        </w:rPr>
        <w:t xml:space="preserve">), </w:t>
      </w:r>
    </w:p>
    <w:p w14:paraId="6476A87A" w14:textId="17367262" w:rsidR="00291EAD" w:rsidRPr="00EF7336" w:rsidRDefault="00291EAD" w:rsidP="002232B0">
      <w:pPr>
        <w:numPr>
          <w:ilvl w:val="0"/>
          <w:numId w:val="23"/>
        </w:numPr>
        <w:spacing w:line="276" w:lineRule="auto"/>
        <w:jc w:val="both"/>
        <w:rPr>
          <w:rFonts w:asciiTheme="minorHAnsi" w:hAnsiTheme="minorHAnsi" w:cstheme="minorHAnsi"/>
          <w:sz w:val="23"/>
          <w:szCs w:val="23"/>
        </w:rPr>
      </w:pPr>
      <w:r w:rsidRPr="00291EAD">
        <w:rPr>
          <w:rFonts w:asciiTheme="minorHAnsi" w:hAnsiTheme="minorHAnsi" w:cstheme="minorHAnsi"/>
          <w:sz w:val="23"/>
          <w:szCs w:val="23"/>
        </w:rPr>
        <w:t>ZAVAROVALNI POGOJI GEN-I 2025 - 2029</w:t>
      </w:r>
    </w:p>
    <w:p w14:paraId="3365B66C" w14:textId="44F19C68" w:rsidR="002232B0" w:rsidRPr="003B5AF7" w:rsidRDefault="008D2ABA" w:rsidP="002232B0">
      <w:pPr>
        <w:numPr>
          <w:ilvl w:val="0"/>
          <w:numId w:val="23"/>
        </w:numPr>
        <w:spacing w:line="276" w:lineRule="auto"/>
        <w:jc w:val="both"/>
        <w:rPr>
          <w:rFonts w:asciiTheme="minorHAnsi" w:hAnsiTheme="minorHAnsi" w:cstheme="minorHAnsi"/>
          <w:sz w:val="23"/>
          <w:szCs w:val="23"/>
        </w:rPr>
      </w:pPr>
      <w:r w:rsidRPr="003B5AF7">
        <w:rPr>
          <w:rFonts w:asciiTheme="minorHAnsi" w:hAnsiTheme="minorHAnsi" w:cstheme="minorHAnsi"/>
          <w:sz w:val="23"/>
          <w:szCs w:val="23"/>
        </w:rPr>
        <w:t>finančno zavarovanje, dano na podlagi 11. člena te pogodbe</w:t>
      </w:r>
      <w:r w:rsidR="002232B0" w:rsidRPr="003B5AF7">
        <w:rPr>
          <w:rFonts w:asciiTheme="minorHAnsi" w:hAnsiTheme="minorHAnsi" w:cstheme="minorHAnsi"/>
          <w:sz w:val="23"/>
          <w:szCs w:val="23"/>
        </w:rPr>
        <w:t>,</w:t>
      </w:r>
    </w:p>
    <w:p w14:paraId="040A084B" w14:textId="3783CC86" w:rsidR="0064743B" w:rsidRPr="003B5AF7" w:rsidRDefault="0064743B" w:rsidP="003B5AF7">
      <w:pPr>
        <w:numPr>
          <w:ilvl w:val="0"/>
          <w:numId w:val="23"/>
        </w:numPr>
        <w:spacing w:line="276" w:lineRule="auto"/>
        <w:jc w:val="both"/>
        <w:rPr>
          <w:rFonts w:asciiTheme="minorHAnsi" w:hAnsiTheme="minorHAnsi" w:cstheme="minorHAnsi"/>
          <w:sz w:val="23"/>
          <w:szCs w:val="23"/>
        </w:rPr>
      </w:pPr>
      <w:r w:rsidRPr="003B5AF7">
        <w:rPr>
          <w:rFonts w:asciiTheme="minorHAnsi" w:hAnsiTheme="minorHAnsi" w:cstheme="minorHAnsi"/>
          <w:sz w:val="23"/>
          <w:szCs w:val="23"/>
        </w:rPr>
        <w:t>splošni in posebni pogoji ter klavzule zavarovalnice</w:t>
      </w:r>
    </w:p>
    <w:p w14:paraId="1A5B13B9" w14:textId="36EF95FD" w:rsidR="009F377F" w:rsidRDefault="002232B0" w:rsidP="49DAFDE2">
      <w:pPr>
        <w:numPr>
          <w:ilvl w:val="0"/>
          <w:numId w:val="23"/>
        </w:numPr>
        <w:spacing w:line="276" w:lineRule="auto"/>
        <w:jc w:val="both"/>
        <w:rPr>
          <w:rFonts w:asciiTheme="minorHAnsi" w:hAnsiTheme="minorHAnsi" w:cstheme="minorBidi"/>
          <w:sz w:val="23"/>
          <w:szCs w:val="23"/>
          <w:highlight w:val="yellow"/>
        </w:rPr>
      </w:pPr>
      <w:r w:rsidRPr="00291EAD">
        <w:rPr>
          <w:rFonts w:asciiTheme="minorHAnsi" w:hAnsiTheme="minorHAnsi" w:cstheme="minorBidi"/>
          <w:sz w:val="23"/>
          <w:szCs w:val="23"/>
          <w:highlight w:val="yellow"/>
        </w:rPr>
        <w:t>soglasja podizvajalcev za neposredna plačila</w:t>
      </w:r>
      <w:r w:rsidR="00553D28" w:rsidRPr="00291EAD">
        <w:rPr>
          <w:rFonts w:asciiTheme="minorHAnsi" w:hAnsiTheme="minorHAnsi" w:cstheme="minorBidi"/>
          <w:sz w:val="23"/>
          <w:szCs w:val="23"/>
          <w:highlight w:val="yellow"/>
        </w:rPr>
        <w:t xml:space="preserve"> naročnik</w:t>
      </w:r>
      <w:r w:rsidR="008D6CB7" w:rsidRPr="00291EAD">
        <w:rPr>
          <w:rFonts w:asciiTheme="minorHAnsi" w:hAnsiTheme="minorHAnsi" w:cstheme="minorBidi"/>
          <w:sz w:val="23"/>
          <w:szCs w:val="23"/>
          <w:highlight w:val="yellow"/>
        </w:rPr>
        <w:t>a</w:t>
      </w:r>
      <w:r w:rsidR="00EC01EE" w:rsidRPr="00291EAD">
        <w:rPr>
          <w:rFonts w:asciiTheme="minorHAnsi" w:hAnsiTheme="minorHAnsi" w:cstheme="minorBidi"/>
          <w:sz w:val="23"/>
          <w:szCs w:val="23"/>
          <w:highlight w:val="yellow"/>
        </w:rPr>
        <w:t>.</w:t>
      </w:r>
    </w:p>
    <w:p w14:paraId="2059D1F2" w14:textId="30D7EBE2" w:rsidR="002C3D43" w:rsidRDefault="002C3D43" w:rsidP="002C3D43">
      <w:pPr>
        <w:spacing w:line="276" w:lineRule="auto"/>
        <w:jc w:val="both"/>
        <w:rPr>
          <w:rFonts w:asciiTheme="minorHAnsi" w:hAnsiTheme="minorHAnsi" w:cstheme="minorBidi"/>
          <w:sz w:val="23"/>
          <w:szCs w:val="23"/>
          <w:highlight w:val="yellow"/>
        </w:rPr>
      </w:pPr>
    </w:p>
    <w:p w14:paraId="41A88C1A" w14:textId="435F1A12" w:rsidR="002C3D43" w:rsidRDefault="002C3D43" w:rsidP="002C3D43">
      <w:pPr>
        <w:spacing w:line="276" w:lineRule="auto"/>
        <w:jc w:val="both"/>
        <w:rPr>
          <w:rFonts w:asciiTheme="minorHAnsi" w:hAnsiTheme="minorHAnsi" w:cstheme="minorBidi"/>
          <w:sz w:val="23"/>
          <w:szCs w:val="23"/>
        </w:rPr>
      </w:pPr>
      <w:r w:rsidRPr="003B5AF7">
        <w:rPr>
          <w:rFonts w:asciiTheme="minorHAnsi" w:hAnsiTheme="minorHAnsi" w:cstheme="minorBidi"/>
          <w:sz w:val="23"/>
          <w:szCs w:val="23"/>
        </w:rPr>
        <w:t xml:space="preserve">Za zavarovanje, ki je predmet te pogodbe oziroma javnega naročila, veljajo  določila  celotne dokumentacije javnega naročila in zavarovalni pogoji, ki so del zavarovalno tehnične dokumentacije. </w:t>
      </w:r>
    </w:p>
    <w:p w14:paraId="3277FE9B" w14:textId="406F4086" w:rsidR="000B2B1F" w:rsidRDefault="000B2B1F" w:rsidP="002C3D43">
      <w:pPr>
        <w:spacing w:line="276" w:lineRule="auto"/>
        <w:jc w:val="both"/>
        <w:rPr>
          <w:rFonts w:asciiTheme="minorHAnsi" w:hAnsiTheme="minorHAnsi" w:cstheme="minorBidi"/>
          <w:sz w:val="23"/>
          <w:szCs w:val="23"/>
        </w:rPr>
      </w:pPr>
    </w:p>
    <w:p w14:paraId="070B21B6" w14:textId="5118EC1A" w:rsidR="000B2B1F" w:rsidRDefault="000B2B1F" w:rsidP="002C3D43">
      <w:pPr>
        <w:spacing w:line="276" w:lineRule="auto"/>
        <w:jc w:val="both"/>
        <w:rPr>
          <w:rFonts w:asciiTheme="minorHAnsi" w:hAnsiTheme="minorHAnsi" w:cstheme="minorBidi"/>
          <w:sz w:val="23"/>
          <w:szCs w:val="23"/>
        </w:rPr>
      </w:pPr>
    </w:p>
    <w:p w14:paraId="442688FF" w14:textId="15627987" w:rsidR="000B2B1F" w:rsidRDefault="000B2B1F" w:rsidP="002C3D43">
      <w:pPr>
        <w:spacing w:line="276" w:lineRule="auto"/>
        <w:jc w:val="both"/>
        <w:rPr>
          <w:rFonts w:asciiTheme="minorHAnsi" w:hAnsiTheme="minorHAnsi" w:cstheme="minorBidi"/>
          <w:sz w:val="23"/>
          <w:szCs w:val="23"/>
        </w:rPr>
      </w:pPr>
    </w:p>
    <w:p w14:paraId="7DDCF02E" w14:textId="1FF70122" w:rsidR="000B2B1F" w:rsidRDefault="000B2B1F" w:rsidP="002C3D43">
      <w:pPr>
        <w:spacing w:line="276" w:lineRule="auto"/>
        <w:jc w:val="both"/>
        <w:rPr>
          <w:rFonts w:asciiTheme="minorHAnsi" w:hAnsiTheme="minorHAnsi" w:cstheme="minorBidi"/>
          <w:sz w:val="23"/>
          <w:szCs w:val="23"/>
        </w:rPr>
      </w:pPr>
    </w:p>
    <w:p w14:paraId="61F348E5" w14:textId="4D406756" w:rsidR="000B2B1F" w:rsidRDefault="000B2B1F" w:rsidP="002C3D43">
      <w:pPr>
        <w:spacing w:line="276" w:lineRule="auto"/>
        <w:jc w:val="both"/>
        <w:rPr>
          <w:rFonts w:asciiTheme="minorHAnsi" w:hAnsiTheme="minorHAnsi" w:cstheme="minorBidi"/>
          <w:sz w:val="23"/>
          <w:szCs w:val="23"/>
        </w:rPr>
      </w:pPr>
    </w:p>
    <w:p w14:paraId="3AC92888" w14:textId="5224BE86" w:rsidR="000B2B1F" w:rsidRDefault="000B2B1F" w:rsidP="002C3D43">
      <w:pPr>
        <w:spacing w:line="276" w:lineRule="auto"/>
        <w:jc w:val="both"/>
        <w:rPr>
          <w:rFonts w:asciiTheme="minorHAnsi" w:hAnsiTheme="minorHAnsi" w:cstheme="minorBidi"/>
          <w:sz w:val="23"/>
          <w:szCs w:val="23"/>
        </w:rPr>
      </w:pPr>
    </w:p>
    <w:p w14:paraId="66AE01B4" w14:textId="77777777" w:rsidR="000B2B1F" w:rsidRPr="003B5AF7" w:rsidRDefault="000B2B1F" w:rsidP="002C3D43">
      <w:pPr>
        <w:spacing w:line="276" w:lineRule="auto"/>
        <w:jc w:val="both"/>
        <w:rPr>
          <w:rFonts w:asciiTheme="minorHAnsi" w:hAnsiTheme="minorHAnsi" w:cstheme="minorBidi"/>
          <w:sz w:val="23"/>
          <w:szCs w:val="23"/>
        </w:rPr>
      </w:pPr>
    </w:p>
    <w:p w14:paraId="1EB0FD26" w14:textId="77777777" w:rsidR="006F38E9" w:rsidRPr="003B5AF7" w:rsidRDefault="002C3D43" w:rsidP="002C3D43">
      <w:pPr>
        <w:spacing w:line="276" w:lineRule="auto"/>
        <w:jc w:val="both"/>
        <w:rPr>
          <w:rFonts w:asciiTheme="minorHAnsi" w:hAnsiTheme="minorHAnsi" w:cstheme="minorBidi"/>
          <w:sz w:val="23"/>
          <w:szCs w:val="23"/>
        </w:rPr>
      </w:pPr>
      <w:r w:rsidRPr="003B5AF7">
        <w:rPr>
          <w:rFonts w:asciiTheme="minorHAnsi" w:hAnsiTheme="minorHAnsi" w:cstheme="minorBidi"/>
          <w:sz w:val="23"/>
          <w:szCs w:val="23"/>
        </w:rPr>
        <w:lastRenderedPageBreak/>
        <w:t xml:space="preserve">Za zavarovanje se uporabljajo tudi naslednji zavarovalni pogoji zavarovalnice: </w:t>
      </w:r>
    </w:p>
    <w:p w14:paraId="35AAD2F2" w14:textId="77777777" w:rsidR="006F38E9" w:rsidRPr="003B5AF7" w:rsidRDefault="006F38E9" w:rsidP="006F38E9">
      <w:pPr>
        <w:spacing w:line="276" w:lineRule="auto"/>
        <w:jc w:val="both"/>
        <w:rPr>
          <w:rFonts w:asciiTheme="minorHAnsi" w:hAnsiTheme="minorHAnsi" w:cstheme="minorBidi"/>
          <w:sz w:val="23"/>
          <w:szCs w:val="23"/>
        </w:rPr>
      </w:pPr>
    </w:p>
    <w:tbl>
      <w:tblPr>
        <w:tblW w:w="9062" w:type="dxa"/>
        <w:tblCellMar>
          <w:left w:w="0" w:type="dxa"/>
          <w:right w:w="0" w:type="dxa"/>
        </w:tblCellMar>
        <w:tblLook w:val="04A0" w:firstRow="1" w:lastRow="0" w:firstColumn="1" w:lastColumn="0" w:noHBand="0" w:noVBand="1"/>
      </w:tblPr>
      <w:tblGrid>
        <w:gridCol w:w="706"/>
        <w:gridCol w:w="5336"/>
        <w:gridCol w:w="3020"/>
      </w:tblGrid>
      <w:tr w:rsidR="006F38E9" w:rsidRPr="003B5AF7" w14:paraId="48C5659D" w14:textId="77777777" w:rsidTr="006F38E9">
        <w:tc>
          <w:tcPr>
            <w:tcW w:w="7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B5A43" w14:textId="77777777" w:rsidR="006F38E9" w:rsidRPr="003B5AF7" w:rsidRDefault="006F38E9" w:rsidP="006F38E9">
            <w:pPr>
              <w:spacing w:line="276" w:lineRule="auto"/>
              <w:jc w:val="both"/>
              <w:rPr>
                <w:rFonts w:asciiTheme="minorHAnsi" w:hAnsiTheme="minorHAnsi" w:cstheme="minorBidi"/>
                <w:b/>
                <w:bCs/>
                <w:sz w:val="23"/>
                <w:szCs w:val="23"/>
              </w:rPr>
            </w:pPr>
          </w:p>
        </w:tc>
        <w:tc>
          <w:tcPr>
            <w:tcW w:w="53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72C011" w14:textId="77777777" w:rsidR="006F38E9" w:rsidRPr="003B5AF7" w:rsidRDefault="006F38E9" w:rsidP="006F38E9">
            <w:pPr>
              <w:spacing w:line="276" w:lineRule="auto"/>
              <w:jc w:val="both"/>
              <w:rPr>
                <w:rFonts w:asciiTheme="minorHAnsi" w:hAnsiTheme="minorHAnsi" w:cstheme="minorBidi"/>
                <w:b/>
                <w:bCs/>
                <w:sz w:val="23"/>
                <w:szCs w:val="23"/>
                <w:lang w:val="en-US"/>
              </w:rPr>
            </w:pPr>
            <w:r w:rsidRPr="003B5AF7">
              <w:rPr>
                <w:rFonts w:asciiTheme="minorHAnsi" w:hAnsiTheme="minorHAnsi" w:cstheme="minorBidi"/>
                <w:b/>
                <w:bCs/>
                <w:sz w:val="23"/>
                <w:szCs w:val="23"/>
                <w:lang w:val="en-US"/>
              </w:rPr>
              <w:t>Vrsta zavarovanja</w:t>
            </w:r>
          </w:p>
        </w:tc>
        <w:tc>
          <w:tcPr>
            <w:tcW w:w="30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3F0C3D" w14:textId="77777777" w:rsidR="006F38E9" w:rsidRPr="003B5AF7" w:rsidRDefault="006F38E9" w:rsidP="006F38E9">
            <w:pPr>
              <w:spacing w:line="276" w:lineRule="auto"/>
              <w:jc w:val="both"/>
              <w:rPr>
                <w:rFonts w:asciiTheme="minorHAnsi" w:hAnsiTheme="minorHAnsi" w:cstheme="minorBidi"/>
                <w:b/>
                <w:bCs/>
                <w:sz w:val="23"/>
                <w:szCs w:val="23"/>
                <w:lang w:val="en-US"/>
              </w:rPr>
            </w:pPr>
            <w:r w:rsidRPr="003B5AF7">
              <w:rPr>
                <w:rFonts w:asciiTheme="minorHAnsi" w:hAnsiTheme="minorHAnsi" w:cstheme="minorBidi"/>
                <w:b/>
                <w:bCs/>
                <w:sz w:val="23"/>
                <w:szCs w:val="23"/>
                <w:lang w:val="en-US"/>
              </w:rPr>
              <w:t>Oznaka zavarovalnih pogojev</w:t>
            </w:r>
          </w:p>
        </w:tc>
      </w:tr>
      <w:tr w:rsidR="006F38E9" w:rsidRPr="003B5AF7" w14:paraId="3AA3CF4C" w14:textId="77777777" w:rsidTr="006F38E9">
        <w:tc>
          <w:tcPr>
            <w:tcW w:w="7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D80FC6" w14:textId="77777777" w:rsidR="006F38E9" w:rsidRPr="003B5AF7" w:rsidRDefault="006F38E9" w:rsidP="006F38E9">
            <w:pPr>
              <w:spacing w:line="276" w:lineRule="auto"/>
              <w:jc w:val="both"/>
              <w:rPr>
                <w:rFonts w:asciiTheme="minorHAnsi" w:hAnsiTheme="minorHAnsi" w:cstheme="minorBidi"/>
                <w:b/>
                <w:bCs/>
                <w:sz w:val="23"/>
                <w:szCs w:val="23"/>
                <w:lang w:val="en-US"/>
              </w:rPr>
            </w:pPr>
            <w:r w:rsidRPr="003B5AF7">
              <w:rPr>
                <w:rFonts w:asciiTheme="minorHAnsi" w:hAnsiTheme="minorHAnsi" w:cstheme="minorBidi"/>
                <w:b/>
                <w:bCs/>
                <w:sz w:val="23"/>
                <w:szCs w:val="23"/>
                <w:lang w:val="en-US"/>
              </w:rPr>
              <w:t>1</w:t>
            </w:r>
          </w:p>
        </w:tc>
        <w:tc>
          <w:tcPr>
            <w:tcW w:w="5336" w:type="dxa"/>
            <w:tcBorders>
              <w:top w:val="nil"/>
              <w:left w:val="nil"/>
              <w:bottom w:val="single" w:sz="8" w:space="0" w:color="auto"/>
              <w:right w:val="single" w:sz="8" w:space="0" w:color="auto"/>
            </w:tcBorders>
            <w:tcMar>
              <w:top w:w="0" w:type="dxa"/>
              <w:left w:w="108" w:type="dxa"/>
              <w:bottom w:w="0" w:type="dxa"/>
              <w:right w:w="108" w:type="dxa"/>
            </w:tcMar>
            <w:hideMark/>
          </w:tcPr>
          <w:p w14:paraId="16E213AC" w14:textId="77777777" w:rsidR="006F38E9" w:rsidRPr="003B5AF7" w:rsidRDefault="006F38E9" w:rsidP="006F38E9">
            <w:pPr>
              <w:spacing w:line="276" w:lineRule="auto"/>
              <w:jc w:val="both"/>
              <w:rPr>
                <w:rFonts w:asciiTheme="minorHAnsi" w:hAnsiTheme="minorHAnsi" w:cstheme="minorBidi"/>
                <w:b/>
                <w:bCs/>
                <w:sz w:val="23"/>
                <w:szCs w:val="23"/>
                <w:lang w:val="en-US"/>
              </w:rPr>
            </w:pPr>
            <w:r w:rsidRPr="003B5AF7">
              <w:rPr>
                <w:rFonts w:asciiTheme="minorHAnsi" w:hAnsiTheme="minorHAnsi" w:cstheme="minorBidi"/>
                <w:b/>
                <w:bCs/>
                <w:sz w:val="23"/>
                <w:szCs w:val="23"/>
                <w:lang w:val="en-US"/>
              </w:rPr>
              <w:t>Požarno zavarovanje</w:t>
            </w:r>
          </w:p>
        </w:tc>
        <w:tc>
          <w:tcPr>
            <w:tcW w:w="3020" w:type="dxa"/>
            <w:tcBorders>
              <w:top w:val="nil"/>
              <w:left w:val="nil"/>
              <w:bottom w:val="single" w:sz="8" w:space="0" w:color="auto"/>
              <w:right w:val="single" w:sz="8" w:space="0" w:color="auto"/>
            </w:tcBorders>
            <w:tcMar>
              <w:top w:w="0" w:type="dxa"/>
              <w:left w:w="108" w:type="dxa"/>
              <w:bottom w:w="0" w:type="dxa"/>
              <w:right w:w="108" w:type="dxa"/>
            </w:tcMar>
            <w:hideMark/>
          </w:tcPr>
          <w:p w14:paraId="7A1960CF" w14:textId="77777777" w:rsidR="006F38E9" w:rsidRPr="003B5AF7" w:rsidRDefault="006F38E9" w:rsidP="006F38E9">
            <w:pPr>
              <w:spacing w:line="276" w:lineRule="auto"/>
              <w:jc w:val="both"/>
              <w:rPr>
                <w:rFonts w:asciiTheme="minorHAnsi" w:hAnsiTheme="minorHAnsi" w:cstheme="minorBidi"/>
                <w:b/>
                <w:bCs/>
                <w:sz w:val="23"/>
                <w:szCs w:val="23"/>
                <w:lang w:val="en-US"/>
              </w:rPr>
            </w:pPr>
            <w:r w:rsidRPr="003B5AF7">
              <w:rPr>
                <w:rFonts w:asciiTheme="minorHAnsi" w:hAnsiTheme="minorHAnsi" w:cstheme="minorBidi"/>
                <w:b/>
                <w:bCs/>
                <w:sz w:val="23"/>
                <w:szCs w:val="23"/>
                <w:lang w:val="en-US"/>
              </w:rPr>
              <w:t>     </w:t>
            </w:r>
          </w:p>
        </w:tc>
      </w:tr>
      <w:tr w:rsidR="006F38E9" w:rsidRPr="003B5AF7" w14:paraId="5676DB02" w14:textId="77777777" w:rsidTr="006F38E9">
        <w:tc>
          <w:tcPr>
            <w:tcW w:w="7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54783E" w14:textId="77777777" w:rsidR="006F38E9" w:rsidRPr="003B5AF7" w:rsidRDefault="006F38E9" w:rsidP="006F38E9">
            <w:pPr>
              <w:spacing w:line="276" w:lineRule="auto"/>
              <w:jc w:val="both"/>
              <w:rPr>
                <w:rFonts w:asciiTheme="minorHAnsi" w:hAnsiTheme="minorHAnsi" w:cstheme="minorBidi"/>
                <w:b/>
                <w:bCs/>
                <w:sz w:val="23"/>
                <w:szCs w:val="23"/>
                <w:lang w:val="en-US"/>
              </w:rPr>
            </w:pPr>
            <w:r w:rsidRPr="003B5AF7">
              <w:rPr>
                <w:rFonts w:asciiTheme="minorHAnsi" w:hAnsiTheme="minorHAnsi" w:cstheme="minorBidi"/>
                <w:b/>
                <w:bCs/>
                <w:sz w:val="23"/>
                <w:szCs w:val="23"/>
                <w:lang w:val="en-US"/>
              </w:rPr>
              <w:t>2</w:t>
            </w:r>
          </w:p>
        </w:tc>
        <w:tc>
          <w:tcPr>
            <w:tcW w:w="5336" w:type="dxa"/>
            <w:tcBorders>
              <w:top w:val="nil"/>
              <w:left w:val="nil"/>
              <w:bottom w:val="single" w:sz="8" w:space="0" w:color="auto"/>
              <w:right w:val="single" w:sz="8" w:space="0" w:color="auto"/>
            </w:tcBorders>
            <w:tcMar>
              <w:top w:w="0" w:type="dxa"/>
              <w:left w:w="108" w:type="dxa"/>
              <w:bottom w:w="0" w:type="dxa"/>
              <w:right w:w="108" w:type="dxa"/>
            </w:tcMar>
            <w:hideMark/>
          </w:tcPr>
          <w:p w14:paraId="7895AFFF" w14:textId="77777777" w:rsidR="006F38E9" w:rsidRPr="003B5AF7" w:rsidRDefault="006F38E9" w:rsidP="006F38E9">
            <w:pPr>
              <w:spacing w:line="276" w:lineRule="auto"/>
              <w:jc w:val="both"/>
              <w:rPr>
                <w:rFonts w:asciiTheme="minorHAnsi" w:hAnsiTheme="minorHAnsi" w:cstheme="minorBidi"/>
                <w:b/>
                <w:bCs/>
                <w:sz w:val="23"/>
                <w:szCs w:val="23"/>
                <w:lang w:val="en-US"/>
              </w:rPr>
            </w:pPr>
            <w:r w:rsidRPr="003B5AF7">
              <w:rPr>
                <w:rFonts w:asciiTheme="minorHAnsi" w:hAnsiTheme="minorHAnsi" w:cstheme="minorBidi"/>
                <w:b/>
                <w:bCs/>
                <w:sz w:val="23"/>
                <w:szCs w:val="23"/>
                <w:lang w:val="en-US"/>
              </w:rPr>
              <w:t>Zavarovanje potresa</w:t>
            </w:r>
          </w:p>
        </w:tc>
        <w:tc>
          <w:tcPr>
            <w:tcW w:w="3020" w:type="dxa"/>
            <w:tcBorders>
              <w:top w:val="nil"/>
              <w:left w:val="nil"/>
              <w:bottom w:val="single" w:sz="8" w:space="0" w:color="auto"/>
              <w:right w:val="single" w:sz="8" w:space="0" w:color="auto"/>
            </w:tcBorders>
            <w:tcMar>
              <w:top w:w="0" w:type="dxa"/>
              <w:left w:w="108" w:type="dxa"/>
              <w:bottom w:w="0" w:type="dxa"/>
              <w:right w:w="108" w:type="dxa"/>
            </w:tcMar>
            <w:hideMark/>
          </w:tcPr>
          <w:p w14:paraId="218DC2CC" w14:textId="77777777" w:rsidR="006F38E9" w:rsidRPr="003B5AF7" w:rsidRDefault="006F38E9" w:rsidP="006F38E9">
            <w:pPr>
              <w:spacing w:line="276" w:lineRule="auto"/>
              <w:jc w:val="both"/>
              <w:rPr>
                <w:rFonts w:asciiTheme="minorHAnsi" w:hAnsiTheme="minorHAnsi" w:cstheme="minorBidi"/>
                <w:b/>
                <w:bCs/>
                <w:sz w:val="23"/>
                <w:szCs w:val="23"/>
                <w:lang w:val="en-US"/>
              </w:rPr>
            </w:pPr>
            <w:r w:rsidRPr="003B5AF7">
              <w:rPr>
                <w:rFonts w:asciiTheme="minorHAnsi" w:hAnsiTheme="minorHAnsi" w:cstheme="minorBidi"/>
                <w:b/>
                <w:bCs/>
                <w:sz w:val="23"/>
                <w:szCs w:val="23"/>
                <w:lang w:val="en-US"/>
              </w:rPr>
              <w:t>     </w:t>
            </w:r>
          </w:p>
        </w:tc>
      </w:tr>
      <w:tr w:rsidR="006F38E9" w:rsidRPr="006F38E9" w14:paraId="460FFB5C" w14:textId="77777777" w:rsidTr="006F38E9">
        <w:tc>
          <w:tcPr>
            <w:tcW w:w="7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BCBFD5" w14:textId="77777777" w:rsidR="006F38E9" w:rsidRPr="003B5AF7" w:rsidRDefault="006F38E9" w:rsidP="006F38E9">
            <w:pPr>
              <w:spacing w:line="276" w:lineRule="auto"/>
              <w:jc w:val="both"/>
              <w:rPr>
                <w:rFonts w:asciiTheme="minorHAnsi" w:hAnsiTheme="minorHAnsi" w:cstheme="minorBidi"/>
                <w:b/>
                <w:bCs/>
                <w:sz w:val="23"/>
                <w:szCs w:val="23"/>
                <w:lang w:val="en-US"/>
              </w:rPr>
            </w:pPr>
            <w:r w:rsidRPr="003B5AF7">
              <w:rPr>
                <w:rFonts w:asciiTheme="minorHAnsi" w:hAnsiTheme="minorHAnsi" w:cstheme="minorBidi"/>
                <w:b/>
                <w:bCs/>
                <w:sz w:val="23"/>
                <w:szCs w:val="23"/>
                <w:lang w:val="en-US"/>
              </w:rPr>
              <w:t>3</w:t>
            </w:r>
          </w:p>
        </w:tc>
        <w:tc>
          <w:tcPr>
            <w:tcW w:w="5336" w:type="dxa"/>
            <w:tcBorders>
              <w:top w:val="nil"/>
              <w:left w:val="nil"/>
              <w:bottom w:val="single" w:sz="8" w:space="0" w:color="auto"/>
              <w:right w:val="single" w:sz="8" w:space="0" w:color="auto"/>
            </w:tcBorders>
            <w:tcMar>
              <w:top w:w="0" w:type="dxa"/>
              <w:left w:w="108" w:type="dxa"/>
              <w:bottom w:w="0" w:type="dxa"/>
              <w:right w:w="108" w:type="dxa"/>
            </w:tcMar>
            <w:hideMark/>
          </w:tcPr>
          <w:p w14:paraId="6C181BA1" w14:textId="77777777" w:rsidR="006F38E9" w:rsidRPr="003B5AF7" w:rsidRDefault="006F38E9" w:rsidP="006F38E9">
            <w:pPr>
              <w:spacing w:line="276" w:lineRule="auto"/>
              <w:jc w:val="both"/>
              <w:rPr>
                <w:rFonts w:asciiTheme="minorHAnsi" w:hAnsiTheme="minorHAnsi" w:cstheme="minorBidi"/>
                <w:b/>
                <w:bCs/>
                <w:sz w:val="23"/>
                <w:szCs w:val="23"/>
                <w:lang w:val="en-US"/>
              </w:rPr>
            </w:pPr>
            <w:r w:rsidRPr="003B5AF7">
              <w:rPr>
                <w:rFonts w:asciiTheme="minorHAnsi" w:hAnsiTheme="minorHAnsi" w:cstheme="minorBidi"/>
                <w:b/>
                <w:bCs/>
                <w:sz w:val="23"/>
                <w:szCs w:val="23"/>
                <w:lang w:val="en-US"/>
              </w:rPr>
              <w:t>Zavarovanje vloma</w:t>
            </w:r>
          </w:p>
        </w:tc>
        <w:tc>
          <w:tcPr>
            <w:tcW w:w="3020" w:type="dxa"/>
            <w:tcBorders>
              <w:top w:val="nil"/>
              <w:left w:val="nil"/>
              <w:bottom w:val="single" w:sz="8" w:space="0" w:color="auto"/>
              <w:right w:val="single" w:sz="8" w:space="0" w:color="auto"/>
            </w:tcBorders>
            <w:tcMar>
              <w:top w:w="0" w:type="dxa"/>
              <w:left w:w="108" w:type="dxa"/>
              <w:bottom w:w="0" w:type="dxa"/>
              <w:right w:w="108" w:type="dxa"/>
            </w:tcMar>
            <w:hideMark/>
          </w:tcPr>
          <w:p w14:paraId="73E8D3BD" w14:textId="77777777" w:rsidR="006F38E9" w:rsidRPr="003B5AF7" w:rsidRDefault="006F38E9" w:rsidP="006F38E9">
            <w:pPr>
              <w:spacing w:line="276" w:lineRule="auto"/>
              <w:jc w:val="both"/>
              <w:rPr>
                <w:rFonts w:asciiTheme="minorHAnsi" w:hAnsiTheme="minorHAnsi" w:cstheme="minorBidi"/>
                <w:b/>
                <w:bCs/>
                <w:sz w:val="23"/>
                <w:szCs w:val="23"/>
                <w:lang w:val="en-US"/>
              </w:rPr>
            </w:pPr>
            <w:r w:rsidRPr="003B5AF7">
              <w:rPr>
                <w:rFonts w:asciiTheme="minorHAnsi" w:hAnsiTheme="minorHAnsi" w:cstheme="minorBidi"/>
                <w:b/>
                <w:bCs/>
                <w:sz w:val="23"/>
                <w:szCs w:val="23"/>
                <w:lang w:val="en-US"/>
              </w:rPr>
              <w:t>     </w:t>
            </w:r>
          </w:p>
        </w:tc>
      </w:tr>
      <w:tr w:rsidR="006F38E9" w:rsidRPr="003B5AF7" w14:paraId="2AEA1A86" w14:textId="77777777" w:rsidTr="006F38E9">
        <w:trPr>
          <w:trHeight w:val="456"/>
        </w:trPr>
        <w:tc>
          <w:tcPr>
            <w:tcW w:w="7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2AE271" w14:textId="77777777" w:rsidR="006F38E9" w:rsidRPr="003B5AF7" w:rsidRDefault="006F38E9" w:rsidP="006F38E9">
            <w:pPr>
              <w:spacing w:line="276" w:lineRule="auto"/>
              <w:jc w:val="both"/>
              <w:rPr>
                <w:rFonts w:asciiTheme="minorHAnsi" w:hAnsiTheme="minorHAnsi" w:cstheme="minorBidi"/>
                <w:b/>
                <w:bCs/>
                <w:sz w:val="23"/>
                <w:szCs w:val="23"/>
                <w:lang w:val="en-US"/>
              </w:rPr>
            </w:pPr>
            <w:r w:rsidRPr="003B5AF7">
              <w:rPr>
                <w:rFonts w:asciiTheme="minorHAnsi" w:hAnsiTheme="minorHAnsi" w:cstheme="minorBidi"/>
                <w:b/>
                <w:bCs/>
                <w:sz w:val="23"/>
                <w:szCs w:val="23"/>
                <w:lang w:val="en-US"/>
              </w:rPr>
              <w:t>4</w:t>
            </w:r>
          </w:p>
        </w:tc>
        <w:tc>
          <w:tcPr>
            <w:tcW w:w="5336" w:type="dxa"/>
            <w:tcBorders>
              <w:top w:val="nil"/>
              <w:left w:val="nil"/>
              <w:bottom w:val="single" w:sz="8" w:space="0" w:color="auto"/>
              <w:right w:val="single" w:sz="8" w:space="0" w:color="auto"/>
            </w:tcBorders>
            <w:tcMar>
              <w:top w:w="0" w:type="dxa"/>
              <w:left w:w="108" w:type="dxa"/>
              <w:bottom w:w="0" w:type="dxa"/>
              <w:right w:w="108" w:type="dxa"/>
            </w:tcMar>
            <w:hideMark/>
          </w:tcPr>
          <w:p w14:paraId="7E3E0A13" w14:textId="77777777" w:rsidR="006F38E9" w:rsidRPr="003B5AF7" w:rsidRDefault="006F38E9" w:rsidP="006F38E9">
            <w:pPr>
              <w:spacing w:line="276" w:lineRule="auto"/>
              <w:jc w:val="both"/>
              <w:rPr>
                <w:rFonts w:asciiTheme="minorHAnsi" w:hAnsiTheme="minorHAnsi" w:cstheme="minorBidi"/>
                <w:b/>
                <w:bCs/>
                <w:sz w:val="23"/>
                <w:szCs w:val="23"/>
                <w:lang w:val="en-US"/>
              </w:rPr>
            </w:pPr>
            <w:r w:rsidRPr="003B5AF7">
              <w:rPr>
                <w:rFonts w:asciiTheme="minorHAnsi" w:hAnsiTheme="minorHAnsi" w:cstheme="minorBidi"/>
                <w:b/>
                <w:bCs/>
                <w:sz w:val="23"/>
                <w:szCs w:val="23"/>
                <w:lang w:val="en-US"/>
              </w:rPr>
              <w:t>Zavarovanje stekla</w:t>
            </w:r>
          </w:p>
        </w:tc>
        <w:tc>
          <w:tcPr>
            <w:tcW w:w="3020" w:type="dxa"/>
            <w:tcBorders>
              <w:top w:val="nil"/>
              <w:left w:val="nil"/>
              <w:bottom w:val="single" w:sz="8" w:space="0" w:color="auto"/>
              <w:right w:val="single" w:sz="8" w:space="0" w:color="auto"/>
            </w:tcBorders>
            <w:tcMar>
              <w:top w:w="0" w:type="dxa"/>
              <w:left w:w="108" w:type="dxa"/>
              <w:bottom w:w="0" w:type="dxa"/>
              <w:right w:w="108" w:type="dxa"/>
            </w:tcMar>
            <w:hideMark/>
          </w:tcPr>
          <w:p w14:paraId="2D157304" w14:textId="77777777" w:rsidR="006F38E9" w:rsidRPr="003B5AF7" w:rsidRDefault="006F38E9" w:rsidP="006F38E9">
            <w:pPr>
              <w:spacing w:line="276" w:lineRule="auto"/>
              <w:jc w:val="both"/>
              <w:rPr>
                <w:rFonts w:asciiTheme="minorHAnsi" w:hAnsiTheme="minorHAnsi" w:cstheme="minorBidi"/>
                <w:b/>
                <w:bCs/>
                <w:sz w:val="23"/>
                <w:szCs w:val="23"/>
                <w:lang w:val="en-US"/>
              </w:rPr>
            </w:pPr>
            <w:r w:rsidRPr="003B5AF7">
              <w:rPr>
                <w:rFonts w:asciiTheme="minorHAnsi" w:hAnsiTheme="minorHAnsi" w:cstheme="minorBidi"/>
                <w:b/>
                <w:bCs/>
                <w:sz w:val="23"/>
                <w:szCs w:val="23"/>
                <w:lang w:val="en-US"/>
              </w:rPr>
              <w:t>     </w:t>
            </w:r>
          </w:p>
        </w:tc>
      </w:tr>
      <w:tr w:rsidR="006F38E9" w:rsidRPr="003B5AF7" w14:paraId="63803E58" w14:textId="77777777" w:rsidTr="006F38E9">
        <w:trPr>
          <w:trHeight w:val="456"/>
        </w:trPr>
        <w:tc>
          <w:tcPr>
            <w:tcW w:w="7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0857C0" w14:textId="77777777" w:rsidR="006F38E9" w:rsidRPr="003B5AF7" w:rsidRDefault="006F38E9" w:rsidP="006F38E9">
            <w:pPr>
              <w:spacing w:line="276" w:lineRule="auto"/>
              <w:jc w:val="both"/>
              <w:rPr>
                <w:rFonts w:asciiTheme="minorHAnsi" w:hAnsiTheme="minorHAnsi" w:cstheme="minorBidi"/>
                <w:b/>
                <w:bCs/>
                <w:sz w:val="23"/>
                <w:szCs w:val="23"/>
                <w:lang w:val="en-US"/>
              </w:rPr>
            </w:pPr>
            <w:r w:rsidRPr="003B5AF7">
              <w:rPr>
                <w:rFonts w:asciiTheme="minorHAnsi" w:hAnsiTheme="minorHAnsi" w:cstheme="minorBidi"/>
                <w:b/>
                <w:bCs/>
                <w:sz w:val="23"/>
                <w:szCs w:val="23"/>
                <w:lang w:val="en-US"/>
              </w:rPr>
              <w:t>5</w:t>
            </w:r>
          </w:p>
        </w:tc>
        <w:tc>
          <w:tcPr>
            <w:tcW w:w="5336" w:type="dxa"/>
            <w:tcBorders>
              <w:top w:val="nil"/>
              <w:left w:val="nil"/>
              <w:bottom w:val="single" w:sz="8" w:space="0" w:color="auto"/>
              <w:right w:val="single" w:sz="8" w:space="0" w:color="auto"/>
            </w:tcBorders>
            <w:tcMar>
              <w:top w:w="0" w:type="dxa"/>
              <w:left w:w="108" w:type="dxa"/>
              <w:bottom w:w="0" w:type="dxa"/>
              <w:right w:w="108" w:type="dxa"/>
            </w:tcMar>
            <w:hideMark/>
          </w:tcPr>
          <w:p w14:paraId="451B4F1F" w14:textId="77777777" w:rsidR="006F38E9" w:rsidRPr="003B5AF7" w:rsidRDefault="006F38E9" w:rsidP="006F38E9">
            <w:pPr>
              <w:spacing w:line="276" w:lineRule="auto"/>
              <w:jc w:val="both"/>
              <w:rPr>
                <w:rFonts w:asciiTheme="minorHAnsi" w:hAnsiTheme="minorHAnsi" w:cstheme="minorBidi"/>
                <w:b/>
                <w:bCs/>
                <w:sz w:val="23"/>
                <w:szCs w:val="23"/>
                <w:lang w:val="en-US"/>
              </w:rPr>
            </w:pPr>
            <w:r w:rsidRPr="003B5AF7">
              <w:rPr>
                <w:rFonts w:asciiTheme="minorHAnsi" w:hAnsiTheme="minorHAnsi" w:cstheme="minorBidi"/>
                <w:b/>
                <w:bCs/>
                <w:sz w:val="23"/>
                <w:szCs w:val="23"/>
                <w:lang w:val="en-US"/>
              </w:rPr>
              <w:t>Zavarovanje strojeloma</w:t>
            </w:r>
          </w:p>
        </w:tc>
        <w:tc>
          <w:tcPr>
            <w:tcW w:w="3020" w:type="dxa"/>
            <w:tcBorders>
              <w:top w:val="nil"/>
              <w:left w:val="nil"/>
              <w:bottom w:val="single" w:sz="8" w:space="0" w:color="auto"/>
              <w:right w:val="single" w:sz="8" w:space="0" w:color="auto"/>
            </w:tcBorders>
            <w:tcMar>
              <w:top w:w="0" w:type="dxa"/>
              <w:left w:w="108" w:type="dxa"/>
              <w:bottom w:w="0" w:type="dxa"/>
              <w:right w:w="108" w:type="dxa"/>
            </w:tcMar>
            <w:hideMark/>
          </w:tcPr>
          <w:p w14:paraId="43B7212B" w14:textId="77777777" w:rsidR="006F38E9" w:rsidRPr="003B5AF7" w:rsidRDefault="006F38E9" w:rsidP="006F38E9">
            <w:pPr>
              <w:spacing w:line="276" w:lineRule="auto"/>
              <w:jc w:val="both"/>
              <w:rPr>
                <w:rFonts w:asciiTheme="minorHAnsi" w:hAnsiTheme="minorHAnsi" w:cstheme="minorBidi"/>
                <w:b/>
                <w:bCs/>
                <w:sz w:val="23"/>
                <w:szCs w:val="23"/>
                <w:lang w:val="en-US"/>
              </w:rPr>
            </w:pPr>
            <w:r w:rsidRPr="003B5AF7">
              <w:rPr>
                <w:rFonts w:asciiTheme="minorHAnsi" w:hAnsiTheme="minorHAnsi" w:cstheme="minorBidi"/>
                <w:b/>
                <w:bCs/>
                <w:sz w:val="23"/>
                <w:szCs w:val="23"/>
                <w:lang w:val="en-US"/>
              </w:rPr>
              <w:t>     </w:t>
            </w:r>
          </w:p>
        </w:tc>
      </w:tr>
      <w:tr w:rsidR="006F38E9" w:rsidRPr="003B5AF7" w14:paraId="54255E38" w14:textId="77777777" w:rsidTr="006F38E9">
        <w:tc>
          <w:tcPr>
            <w:tcW w:w="7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E499FF" w14:textId="77777777" w:rsidR="006F38E9" w:rsidRPr="003B5AF7" w:rsidRDefault="006F38E9" w:rsidP="006F38E9">
            <w:pPr>
              <w:spacing w:line="276" w:lineRule="auto"/>
              <w:jc w:val="both"/>
              <w:rPr>
                <w:rFonts w:asciiTheme="minorHAnsi" w:hAnsiTheme="minorHAnsi" w:cstheme="minorBidi"/>
                <w:b/>
                <w:bCs/>
                <w:sz w:val="23"/>
                <w:szCs w:val="23"/>
                <w:lang w:val="en-US"/>
              </w:rPr>
            </w:pPr>
            <w:r w:rsidRPr="003B5AF7">
              <w:rPr>
                <w:rFonts w:asciiTheme="minorHAnsi" w:hAnsiTheme="minorHAnsi" w:cstheme="minorBidi"/>
                <w:b/>
                <w:bCs/>
                <w:sz w:val="23"/>
                <w:szCs w:val="23"/>
                <w:lang w:val="en-US"/>
              </w:rPr>
              <w:t>6</w:t>
            </w:r>
          </w:p>
        </w:tc>
        <w:tc>
          <w:tcPr>
            <w:tcW w:w="5336" w:type="dxa"/>
            <w:tcBorders>
              <w:top w:val="nil"/>
              <w:left w:val="nil"/>
              <w:bottom w:val="single" w:sz="8" w:space="0" w:color="auto"/>
              <w:right w:val="single" w:sz="8" w:space="0" w:color="auto"/>
            </w:tcBorders>
            <w:tcMar>
              <w:top w:w="0" w:type="dxa"/>
              <w:left w:w="108" w:type="dxa"/>
              <w:bottom w:w="0" w:type="dxa"/>
              <w:right w:w="108" w:type="dxa"/>
            </w:tcMar>
            <w:hideMark/>
          </w:tcPr>
          <w:p w14:paraId="61F4B848" w14:textId="77777777" w:rsidR="006F38E9" w:rsidRPr="003B5AF7" w:rsidRDefault="006F38E9" w:rsidP="006F38E9">
            <w:pPr>
              <w:spacing w:line="276" w:lineRule="auto"/>
              <w:jc w:val="both"/>
              <w:rPr>
                <w:rFonts w:asciiTheme="minorHAnsi" w:hAnsiTheme="minorHAnsi" w:cstheme="minorBidi"/>
                <w:b/>
                <w:bCs/>
                <w:sz w:val="23"/>
                <w:szCs w:val="23"/>
                <w:lang w:val="en-US"/>
              </w:rPr>
            </w:pPr>
            <w:r w:rsidRPr="003B5AF7">
              <w:rPr>
                <w:rFonts w:asciiTheme="minorHAnsi" w:hAnsiTheme="minorHAnsi" w:cstheme="minorBidi"/>
                <w:b/>
                <w:bCs/>
                <w:sz w:val="23"/>
                <w:szCs w:val="23"/>
                <w:lang w:val="en-US"/>
              </w:rPr>
              <w:t>Računalniško zavarovanje</w:t>
            </w:r>
          </w:p>
        </w:tc>
        <w:tc>
          <w:tcPr>
            <w:tcW w:w="3020" w:type="dxa"/>
            <w:tcBorders>
              <w:top w:val="nil"/>
              <w:left w:val="nil"/>
              <w:bottom w:val="single" w:sz="8" w:space="0" w:color="auto"/>
              <w:right w:val="single" w:sz="8" w:space="0" w:color="auto"/>
            </w:tcBorders>
            <w:tcMar>
              <w:top w:w="0" w:type="dxa"/>
              <w:left w:w="108" w:type="dxa"/>
              <w:bottom w:w="0" w:type="dxa"/>
              <w:right w:w="108" w:type="dxa"/>
            </w:tcMar>
            <w:hideMark/>
          </w:tcPr>
          <w:p w14:paraId="044E8A89" w14:textId="77777777" w:rsidR="006F38E9" w:rsidRPr="003B5AF7" w:rsidRDefault="006F38E9" w:rsidP="006F38E9">
            <w:pPr>
              <w:spacing w:line="276" w:lineRule="auto"/>
              <w:jc w:val="both"/>
              <w:rPr>
                <w:rFonts w:asciiTheme="minorHAnsi" w:hAnsiTheme="minorHAnsi" w:cstheme="minorBidi"/>
                <w:b/>
                <w:bCs/>
                <w:sz w:val="23"/>
                <w:szCs w:val="23"/>
                <w:lang w:val="en-US"/>
              </w:rPr>
            </w:pPr>
            <w:r w:rsidRPr="003B5AF7">
              <w:rPr>
                <w:rFonts w:asciiTheme="minorHAnsi" w:hAnsiTheme="minorHAnsi" w:cstheme="minorBidi"/>
                <w:b/>
                <w:bCs/>
                <w:sz w:val="23"/>
                <w:szCs w:val="23"/>
                <w:lang w:val="en-US"/>
              </w:rPr>
              <w:t>     </w:t>
            </w:r>
          </w:p>
        </w:tc>
      </w:tr>
      <w:tr w:rsidR="006F38E9" w:rsidRPr="003B5AF7" w14:paraId="60E4B7ED" w14:textId="77777777" w:rsidTr="006F38E9">
        <w:tc>
          <w:tcPr>
            <w:tcW w:w="7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9C69E1" w14:textId="77777777" w:rsidR="006F38E9" w:rsidRPr="003B5AF7" w:rsidRDefault="006F38E9" w:rsidP="006F38E9">
            <w:pPr>
              <w:spacing w:line="276" w:lineRule="auto"/>
              <w:jc w:val="both"/>
              <w:rPr>
                <w:rFonts w:asciiTheme="minorHAnsi" w:hAnsiTheme="minorHAnsi" w:cstheme="minorBidi"/>
                <w:b/>
                <w:bCs/>
                <w:sz w:val="23"/>
                <w:szCs w:val="23"/>
                <w:lang w:val="en-US"/>
              </w:rPr>
            </w:pPr>
            <w:r w:rsidRPr="003B5AF7">
              <w:rPr>
                <w:rFonts w:asciiTheme="minorHAnsi" w:hAnsiTheme="minorHAnsi" w:cstheme="minorBidi"/>
                <w:b/>
                <w:bCs/>
                <w:sz w:val="23"/>
                <w:szCs w:val="23"/>
                <w:lang w:val="en-US"/>
              </w:rPr>
              <w:t>7</w:t>
            </w:r>
          </w:p>
        </w:tc>
        <w:tc>
          <w:tcPr>
            <w:tcW w:w="5336" w:type="dxa"/>
            <w:tcBorders>
              <w:top w:val="nil"/>
              <w:left w:val="nil"/>
              <w:bottom w:val="single" w:sz="8" w:space="0" w:color="auto"/>
              <w:right w:val="single" w:sz="8" w:space="0" w:color="auto"/>
            </w:tcBorders>
            <w:tcMar>
              <w:top w:w="0" w:type="dxa"/>
              <w:left w:w="108" w:type="dxa"/>
              <w:bottom w:w="0" w:type="dxa"/>
              <w:right w:w="108" w:type="dxa"/>
            </w:tcMar>
            <w:hideMark/>
          </w:tcPr>
          <w:p w14:paraId="6396A6EA" w14:textId="77777777" w:rsidR="006F38E9" w:rsidRPr="003B5AF7" w:rsidRDefault="006F38E9" w:rsidP="006F38E9">
            <w:pPr>
              <w:spacing w:line="276" w:lineRule="auto"/>
              <w:jc w:val="both"/>
              <w:rPr>
                <w:rFonts w:asciiTheme="minorHAnsi" w:hAnsiTheme="minorHAnsi" w:cstheme="minorBidi"/>
                <w:b/>
                <w:bCs/>
                <w:sz w:val="23"/>
                <w:szCs w:val="23"/>
                <w:lang w:val="en-US"/>
              </w:rPr>
            </w:pPr>
            <w:r w:rsidRPr="003B5AF7">
              <w:rPr>
                <w:rFonts w:asciiTheme="minorHAnsi" w:hAnsiTheme="minorHAnsi" w:cstheme="minorBidi"/>
                <w:b/>
                <w:bCs/>
                <w:sz w:val="23"/>
                <w:szCs w:val="23"/>
                <w:lang w:val="en-US"/>
              </w:rPr>
              <w:t>Zavarovanje splošne odgovornosti</w:t>
            </w:r>
          </w:p>
        </w:tc>
        <w:tc>
          <w:tcPr>
            <w:tcW w:w="3020" w:type="dxa"/>
            <w:tcBorders>
              <w:top w:val="nil"/>
              <w:left w:val="nil"/>
              <w:bottom w:val="single" w:sz="8" w:space="0" w:color="auto"/>
              <w:right w:val="single" w:sz="8" w:space="0" w:color="auto"/>
            </w:tcBorders>
            <w:tcMar>
              <w:top w:w="0" w:type="dxa"/>
              <w:left w:w="108" w:type="dxa"/>
              <w:bottom w:w="0" w:type="dxa"/>
              <w:right w:w="108" w:type="dxa"/>
            </w:tcMar>
            <w:hideMark/>
          </w:tcPr>
          <w:p w14:paraId="258E5878" w14:textId="77777777" w:rsidR="006F38E9" w:rsidRPr="003B5AF7" w:rsidRDefault="006F38E9" w:rsidP="006F38E9">
            <w:pPr>
              <w:spacing w:line="276" w:lineRule="auto"/>
              <w:jc w:val="both"/>
              <w:rPr>
                <w:rFonts w:asciiTheme="minorHAnsi" w:hAnsiTheme="minorHAnsi" w:cstheme="minorBidi"/>
                <w:b/>
                <w:bCs/>
                <w:sz w:val="23"/>
                <w:szCs w:val="23"/>
                <w:lang w:val="en-US"/>
              </w:rPr>
            </w:pPr>
            <w:r w:rsidRPr="003B5AF7">
              <w:rPr>
                <w:rFonts w:asciiTheme="minorHAnsi" w:hAnsiTheme="minorHAnsi" w:cstheme="minorBidi"/>
                <w:b/>
                <w:bCs/>
                <w:sz w:val="23"/>
                <w:szCs w:val="23"/>
                <w:lang w:val="en-US"/>
              </w:rPr>
              <w:t>     </w:t>
            </w:r>
          </w:p>
        </w:tc>
      </w:tr>
      <w:tr w:rsidR="006F38E9" w:rsidRPr="003B5AF7" w14:paraId="3DD8A69E" w14:textId="77777777" w:rsidTr="006F38E9">
        <w:tc>
          <w:tcPr>
            <w:tcW w:w="70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70F21D" w14:textId="77777777" w:rsidR="006F38E9" w:rsidRPr="003B5AF7" w:rsidRDefault="006F38E9" w:rsidP="006F38E9">
            <w:pPr>
              <w:spacing w:line="276" w:lineRule="auto"/>
              <w:jc w:val="both"/>
              <w:rPr>
                <w:rFonts w:asciiTheme="minorHAnsi" w:hAnsiTheme="minorHAnsi" w:cstheme="minorBidi"/>
                <w:b/>
                <w:bCs/>
                <w:sz w:val="23"/>
                <w:szCs w:val="23"/>
                <w:lang w:val="en-US"/>
              </w:rPr>
            </w:pPr>
            <w:r w:rsidRPr="003B5AF7">
              <w:rPr>
                <w:rFonts w:asciiTheme="minorHAnsi" w:hAnsiTheme="minorHAnsi" w:cstheme="minorBidi"/>
                <w:b/>
                <w:bCs/>
                <w:sz w:val="23"/>
                <w:szCs w:val="23"/>
                <w:lang w:val="en-US"/>
              </w:rPr>
              <w:t>8</w:t>
            </w:r>
          </w:p>
          <w:p w14:paraId="25051568" w14:textId="77777777" w:rsidR="006F38E9" w:rsidRPr="003B5AF7" w:rsidRDefault="006F38E9" w:rsidP="006F38E9">
            <w:pPr>
              <w:spacing w:line="276" w:lineRule="auto"/>
              <w:jc w:val="both"/>
              <w:rPr>
                <w:rFonts w:asciiTheme="minorHAnsi" w:hAnsiTheme="minorHAnsi" w:cstheme="minorBidi"/>
                <w:b/>
                <w:bCs/>
                <w:sz w:val="23"/>
                <w:szCs w:val="23"/>
                <w:lang w:val="en-US"/>
              </w:rPr>
            </w:pPr>
          </w:p>
        </w:tc>
        <w:tc>
          <w:tcPr>
            <w:tcW w:w="5336" w:type="dxa"/>
            <w:tcBorders>
              <w:top w:val="nil"/>
              <w:left w:val="nil"/>
              <w:bottom w:val="single" w:sz="8" w:space="0" w:color="auto"/>
              <w:right w:val="single" w:sz="8" w:space="0" w:color="auto"/>
            </w:tcBorders>
            <w:tcMar>
              <w:top w:w="0" w:type="dxa"/>
              <w:left w:w="108" w:type="dxa"/>
              <w:bottom w:w="0" w:type="dxa"/>
              <w:right w:w="108" w:type="dxa"/>
            </w:tcMar>
            <w:hideMark/>
          </w:tcPr>
          <w:p w14:paraId="4F130C93" w14:textId="77777777" w:rsidR="006F38E9" w:rsidRPr="003B5AF7" w:rsidRDefault="006F38E9" w:rsidP="006F38E9">
            <w:pPr>
              <w:spacing w:line="276" w:lineRule="auto"/>
              <w:jc w:val="both"/>
              <w:rPr>
                <w:rFonts w:asciiTheme="minorHAnsi" w:hAnsiTheme="minorHAnsi" w:cstheme="minorBidi"/>
                <w:b/>
                <w:bCs/>
                <w:sz w:val="23"/>
                <w:szCs w:val="23"/>
                <w:lang w:val="en-US"/>
              </w:rPr>
            </w:pPr>
            <w:r w:rsidRPr="003B5AF7">
              <w:rPr>
                <w:rFonts w:asciiTheme="minorHAnsi" w:hAnsiTheme="minorHAnsi" w:cstheme="minorBidi"/>
                <w:b/>
                <w:bCs/>
                <w:sz w:val="23"/>
                <w:szCs w:val="23"/>
                <w:lang w:val="en-US"/>
              </w:rPr>
              <w:t>Zavarovanje sončnih elektrarn</w:t>
            </w:r>
          </w:p>
        </w:tc>
        <w:tc>
          <w:tcPr>
            <w:tcW w:w="3020" w:type="dxa"/>
            <w:tcBorders>
              <w:top w:val="nil"/>
              <w:left w:val="nil"/>
              <w:bottom w:val="single" w:sz="8" w:space="0" w:color="auto"/>
              <w:right w:val="single" w:sz="8" w:space="0" w:color="auto"/>
            </w:tcBorders>
            <w:tcMar>
              <w:top w:w="0" w:type="dxa"/>
              <w:left w:w="108" w:type="dxa"/>
              <w:bottom w:w="0" w:type="dxa"/>
              <w:right w:w="108" w:type="dxa"/>
            </w:tcMar>
            <w:hideMark/>
          </w:tcPr>
          <w:p w14:paraId="28D63C6B" w14:textId="77777777" w:rsidR="006F38E9" w:rsidRPr="003B5AF7" w:rsidRDefault="006F38E9" w:rsidP="006F38E9">
            <w:pPr>
              <w:spacing w:line="276" w:lineRule="auto"/>
              <w:jc w:val="both"/>
              <w:rPr>
                <w:rFonts w:asciiTheme="minorHAnsi" w:hAnsiTheme="minorHAnsi" w:cstheme="minorBidi"/>
                <w:b/>
                <w:bCs/>
                <w:sz w:val="23"/>
                <w:szCs w:val="23"/>
                <w:lang w:val="en-US"/>
              </w:rPr>
            </w:pPr>
            <w:r w:rsidRPr="003B5AF7">
              <w:rPr>
                <w:rFonts w:asciiTheme="minorHAnsi" w:hAnsiTheme="minorHAnsi" w:cstheme="minorBidi"/>
                <w:b/>
                <w:bCs/>
                <w:sz w:val="23"/>
                <w:szCs w:val="23"/>
                <w:lang w:val="en-US"/>
              </w:rPr>
              <w:t>     </w:t>
            </w:r>
          </w:p>
        </w:tc>
      </w:tr>
      <w:tr w:rsidR="006F38E9" w:rsidRPr="003B5AF7" w14:paraId="29D321AE" w14:textId="77777777" w:rsidTr="006F38E9">
        <w:tc>
          <w:tcPr>
            <w:tcW w:w="70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7CDBC2" w14:textId="77777777" w:rsidR="006F38E9" w:rsidRPr="003B5AF7" w:rsidRDefault="006F38E9" w:rsidP="006F38E9">
            <w:pPr>
              <w:spacing w:line="276" w:lineRule="auto"/>
              <w:jc w:val="both"/>
              <w:rPr>
                <w:rFonts w:asciiTheme="minorHAnsi" w:hAnsiTheme="minorHAnsi" w:cstheme="minorBidi"/>
                <w:b/>
                <w:bCs/>
                <w:sz w:val="23"/>
                <w:szCs w:val="23"/>
                <w:lang w:val="en-US"/>
              </w:rPr>
            </w:pPr>
            <w:r w:rsidRPr="003B5AF7">
              <w:rPr>
                <w:rFonts w:asciiTheme="minorHAnsi" w:hAnsiTheme="minorHAnsi" w:cstheme="minorBidi"/>
                <w:b/>
                <w:bCs/>
                <w:sz w:val="23"/>
                <w:szCs w:val="23"/>
                <w:lang w:val="en-US"/>
              </w:rPr>
              <w:t>9</w:t>
            </w:r>
          </w:p>
          <w:p w14:paraId="40076B95" w14:textId="77777777" w:rsidR="006F38E9" w:rsidRPr="003B5AF7" w:rsidRDefault="006F38E9" w:rsidP="006F38E9">
            <w:pPr>
              <w:spacing w:line="276" w:lineRule="auto"/>
              <w:jc w:val="both"/>
              <w:rPr>
                <w:rFonts w:asciiTheme="minorHAnsi" w:hAnsiTheme="minorHAnsi" w:cstheme="minorBidi"/>
                <w:b/>
                <w:bCs/>
                <w:sz w:val="23"/>
                <w:szCs w:val="23"/>
                <w:lang w:val="en-US"/>
              </w:rPr>
            </w:pPr>
          </w:p>
        </w:tc>
        <w:tc>
          <w:tcPr>
            <w:tcW w:w="5336" w:type="dxa"/>
            <w:tcBorders>
              <w:top w:val="nil"/>
              <w:left w:val="nil"/>
              <w:bottom w:val="single" w:sz="8" w:space="0" w:color="auto"/>
              <w:right w:val="single" w:sz="8" w:space="0" w:color="auto"/>
            </w:tcBorders>
            <w:tcMar>
              <w:top w:w="0" w:type="dxa"/>
              <w:left w:w="108" w:type="dxa"/>
              <w:bottom w:w="0" w:type="dxa"/>
              <w:right w:w="108" w:type="dxa"/>
            </w:tcMar>
            <w:hideMark/>
          </w:tcPr>
          <w:p w14:paraId="77B6FF41" w14:textId="77777777" w:rsidR="006F38E9" w:rsidRPr="003B5AF7" w:rsidRDefault="006F38E9" w:rsidP="006F38E9">
            <w:pPr>
              <w:spacing w:line="276" w:lineRule="auto"/>
              <w:jc w:val="both"/>
              <w:rPr>
                <w:rFonts w:asciiTheme="minorHAnsi" w:hAnsiTheme="minorHAnsi" w:cstheme="minorBidi"/>
                <w:b/>
                <w:bCs/>
                <w:sz w:val="23"/>
                <w:szCs w:val="23"/>
                <w:lang w:val="en-US"/>
              </w:rPr>
            </w:pPr>
            <w:r w:rsidRPr="003B5AF7">
              <w:rPr>
                <w:rFonts w:asciiTheme="minorHAnsi" w:hAnsiTheme="minorHAnsi" w:cstheme="minorBidi"/>
                <w:b/>
                <w:bCs/>
                <w:sz w:val="23"/>
                <w:szCs w:val="23"/>
                <w:lang w:val="en-US"/>
              </w:rPr>
              <w:t>Zavarovanje polnilnic električnih vozil</w:t>
            </w:r>
          </w:p>
        </w:tc>
        <w:tc>
          <w:tcPr>
            <w:tcW w:w="3020" w:type="dxa"/>
            <w:tcBorders>
              <w:top w:val="nil"/>
              <w:left w:val="nil"/>
              <w:bottom w:val="single" w:sz="8" w:space="0" w:color="auto"/>
              <w:right w:val="single" w:sz="8" w:space="0" w:color="auto"/>
            </w:tcBorders>
            <w:tcMar>
              <w:top w:w="0" w:type="dxa"/>
              <w:left w:w="108" w:type="dxa"/>
              <w:bottom w:w="0" w:type="dxa"/>
              <w:right w:w="108" w:type="dxa"/>
            </w:tcMar>
            <w:hideMark/>
          </w:tcPr>
          <w:p w14:paraId="426B4F6F" w14:textId="77777777" w:rsidR="006F38E9" w:rsidRPr="003B5AF7" w:rsidRDefault="006F38E9" w:rsidP="006F38E9">
            <w:pPr>
              <w:spacing w:line="276" w:lineRule="auto"/>
              <w:jc w:val="both"/>
              <w:rPr>
                <w:rFonts w:asciiTheme="minorHAnsi" w:hAnsiTheme="minorHAnsi" w:cstheme="minorBidi"/>
                <w:b/>
                <w:bCs/>
                <w:sz w:val="23"/>
                <w:szCs w:val="23"/>
                <w:lang w:val="en-US"/>
              </w:rPr>
            </w:pPr>
            <w:r w:rsidRPr="003B5AF7">
              <w:rPr>
                <w:rFonts w:asciiTheme="minorHAnsi" w:hAnsiTheme="minorHAnsi" w:cstheme="minorBidi"/>
                <w:b/>
                <w:bCs/>
                <w:sz w:val="23"/>
                <w:szCs w:val="23"/>
                <w:lang w:val="en-US"/>
              </w:rPr>
              <w:t>     </w:t>
            </w:r>
          </w:p>
        </w:tc>
      </w:tr>
      <w:tr w:rsidR="006F38E9" w:rsidRPr="003B5AF7" w14:paraId="7EE04790" w14:textId="77777777" w:rsidTr="006F38E9">
        <w:tc>
          <w:tcPr>
            <w:tcW w:w="7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BFC736" w14:textId="77777777" w:rsidR="006F38E9" w:rsidRPr="003B5AF7" w:rsidRDefault="006F38E9" w:rsidP="006F38E9">
            <w:pPr>
              <w:spacing w:line="276" w:lineRule="auto"/>
              <w:jc w:val="both"/>
              <w:rPr>
                <w:rFonts w:asciiTheme="minorHAnsi" w:hAnsiTheme="minorHAnsi" w:cstheme="minorBidi"/>
                <w:b/>
                <w:bCs/>
                <w:sz w:val="23"/>
                <w:szCs w:val="23"/>
                <w:lang w:val="en-US"/>
              </w:rPr>
            </w:pPr>
            <w:r w:rsidRPr="003B5AF7">
              <w:rPr>
                <w:rFonts w:asciiTheme="minorHAnsi" w:hAnsiTheme="minorHAnsi" w:cstheme="minorBidi"/>
                <w:b/>
                <w:bCs/>
                <w:sz w:val="23"/>
                <w:szCs w:val="23"/>
                <w:lang w:val="en-US"/>
              </w:rPr>
              <w:t>10</w:t>
            </w:r>
          </w:p>
        </w:tc>
        <w:tc>
          <w:tcPr>
            <w:tcW w:w="5336" w:type="dxa"/>
            <w:tcBorders>
              <w:top w:val="nil"/>
              <w:left w:val="nil"/>
              <w:bottom w:val="single" w:sz="8" w:space="0" w:color="auto"/>
              <w:right w:val="single" w:sz="8" w:space="0" w:color="auto"/>
            </w:tcBorders>
            <w:tcMar>
              <w:top w:w="0" w:type="dxa"/>
              <w:left w:w="108" w:type="dxa"/>
              <w:bottom w:w="0" w:type="dxa"/>
              <w:right w:w="108" w:type="dxa"/>
            </w:tcMar>
            <w:hideMark/>
          </w:tcPr>
          <w:p w14:paraId="0F4A2289" w14:textId="77777777" w:rsidR="006F38E9" w:rsidRPr="003B5AF7" w:rsidRDefault="006F38E9" w:rsidP="006F38E9">
            <w:pPr>
              <w:spacing w:line="276" w:lineRule="auto"/>
              <w:jc w:val="both"/>
              <w:rPr>
                <w:rFonts w:asciiTheme="minorHAnsi" w:hAnsiTheme="minorHAnsi" w:cstheme="minorBidi"/>
                <w:b/>
                <w:bCs/>
                <w:sz w:val="23"/>
                <w:szCs w:val="23"/>
                <w:lang w:val="en-US"/>
              </w:rPr>
            </w:pPr>
            <w:r w:rsidRPr="003B5AF7">
              <w:rPr>
                <w:rFonts w:asciiTheme="minorHAnsi" w:hAnsiTheme="minorHAnsi" w:cstheme="minorBidi"/>
                <w:b/>
                <w:bCs/>
                <w:sz w:val="23"/>
                <w:szCs w:val="23"/>
                <w:lang w:val="en-US"/>
              </w:rPr>
              <w:t>Zavarovanje vozil</w:t>
            </w:r>
          </w:p>
        </w:tc>
        <w:tc>
          <w:tcPr>
            <w:tcW w:w="3020" w:type="dxa"/>
            <w:tcBorders>
              <w:top w:val="nil"/>
              <w:left w:val="nil"/>
              <w:bottom w:val="single" w:sz="8" w:space="0" w:color="auto"/>
              <w:right w:val="single" w:sz="8" w:space="0" w:color="auto"/>
            </w:tcBorders>
            <w:tcMar>
              <w:top w:w="0" w:type="dxa"/>
              <w:left w:w="108" w:type="dxa"/>
              <w:bottom w:w="0" w:type="dxa"/>
              <w:right w:w="108" w:type="dxa"/>
            </w:tcMar>
            <w:hideMark/>
          </w:tcPr>
          <w:p w14:paraId="2A1B92ED" w14:textId="77777777" w:rsidR="006F38E9" w:rsidRPr="003B5AF7" w:rsidRDefault="006F38E9" w:rsidP="006F38E9">
            <w:pPr>
              <w:spacing w:line="276" w:lineRule="auto"/>
              <w:jc w:val="both"/>
              <w:rPr>
                <w:rFonts w:asciiTheme="minorHAnsi" w:hAnsiTheme="minorHAnsi" w:cstheme="minorBidi"/>
                <w:b/>
                <w:bCs/>
                <w:sz w:val="23"/>
                <w:szCs w:val="23"/>
                <w:lang w:val="en-US"/>
              </w:rPr>
            </w:pPr>
            <w:r w:rsidRPr="003B5AF7">
              <w:rPr>
                <w:rFonts w:asciiTheme="minorHAnsi" w:hAnsiTheme="minorHAnsi" w:cstheme="minorBidi"/>
                <w:b/>
                <w:bCs/>
                <w:sz w:val="23"/>
                <w:szCs w:val="23"/>
                <w:lang w:val="en-US"/>
              </w:rPr>
              <w:t>     </w:t>
            </w:r>
          </w:p>
        </w:tc>
      </w:tr>
    </w:tbl>
    <w:p w14:paraId="4A1C168C" w14:textId="77777777" w:rsidR="006F38E9" w:rsidRPr="003B5AF7" w:rsidRDefault="006F38E9" w:rsidP="002C3D43">
      <w:pPr>
        <w:spacing w:line="276" w:lineRule="auto"/>
        <w:jc w:val="both"/>
        <w:rPr>
          <w:rFonts w:asciiTheme="minorHAnsi" w:hAnsiTheme="minorHAnsi" w:cstheme="minorBidi"/>
          <w:sz w:val="23"/>
          <w:szCs w:val="23"/>
        </w:rPr>
      </w:pPr>
    </w:p>
    <w:p w14:paraId="2B15C4F8" w14:textId="77777777" w:rsidR="002C3D43" w:rsidRPr="003B5AF7" w:rsidRDefault="002C3D43" w:rsidP="002C3D43">
      <w:pPr>
        <w:spacing w:line="276" w:lineRule="auto"/>
        <w:jc w:val="both"/>
        <w:rPr>
          <w:rFonts w:asciiTheme="minorHAnsi" w:hAnsiTheme="minorHAnsi" w:cstheme="minorBidi"/>
          <w:sz w:val="23"/>
          <w:szCs w:val="23"/>
        </w:rPr>
      </w:pPr>
    </w:p>
    <w:p w14:paraId="66811511" w14:textId="7D322130" w:rsidR="002C3D43" w:rsidRPr="003B5AF7" w:rsidRDefault="002C3D43" w:rsidP="002C3D43">
      <w:pPr>
        <w:spacing w:line="276" w:lineRule="auto"/>
        <w:jc w:val="both"/>
        <w:rPr>
          <w:rFonts w:asciiTheme="minorHAnsi" w:hAnsiTheme="minorHAnsi" w:cstheme="minorBidi"/>
          <w:sz w:val="23"/>
          <w:szCs w:val="23"/>
        </w:rPr>
      </w:pPr>
      <w:r w:rsidRPr="003B5AF7">
        <w:rPr>
          <w:rFonts w:asciiTheme="minorHAnsi" w:hAnsiTheme="minorHAnsi" w:cstheme="minorBidi"/>
          <w:sz w:val="23"/>
          <w:szCs w:val="23"/>
        </w:rPr>
        <w:t>Splošni in dopolnilni pogoji ter klavzule zavarovalnic lahko veljajo le, če niso v nasprotju s predmetno zavarovalno tehnično dokumentacijo oziroma celotno razpisno dokumentacijo.</w:t>
      </w:r>
    </w:p>
    <w:p w14:paraId="4AA50EE1" w14:textId="77777777" w:rsidR="005623F7" w:rsidRPr="00EF7336" w:rsidRDefault="005623F7" w:rsidP="005623F7">
      <w:pPr>
        <w:widowControl w:val="0"/>
        <w:rPr>
          <w:rFonts w:asciiTheme="minorHAnsi" w:hAnsiTheme="minorHAnsi" w:cstheme="minorHAnsi"/>
          <w:sz w:val="23"/>
          <w:szCs w:val="23"/>
        </w:rPr>
      </w:pPr>
    </w:p>
    <w:p w14:paraId="3938AA80" w14:textId="77777777" w:rsidR="005623F7" w:rsidRPr="00EF7336" w:rsidRDefault="005623F7" w:rsidP="00EF7336">
      <w:pPr>
        <w:pStyle w:val="Heading1"/>
      </w:pPr>
      <w:bookmarkStart w:id="4" w:name="_Toc203998460"/>
      <w:r w:rsidRPr="00EF7336">
        <w:t>POGODBENA VREDNOST</w:t>
      </w:r>
      <w:bookmarkEnd w:id="4"/>
    </w:p>
    <w:p w14:paraId="4DF1C565" w14:textId="77777777" w:rsidR="005623F7" w:rsidRPr="00EF7336" w:rsidRDefault="005623F7" w:rsidP="005623F7">
      <w:pPr>
        <w:widowControl w:val="0"/>
        <w:rPr>
          <w:rFonts w:asciiTheme="minorHAnsi" w:hAnsiTheme="minorHAnsi" w:cstheme="minorHAnsi"/>
          <w:b/>
          <w:bCs/>
          <w:sz w:val="23"/>
          <w:szCs w:val="23"/>
        </w:rPr>
      </w:pPr>
    </w:p>
    <w:p w14:paraId="4F2E85D0" w14:textId="77777777" w:rsidR="005623F7" w:rsidRPr="00EF7336" w:rsidRDefault="005623F7" w:rsidP="005623F7">
      <w:pPr>
        <w:pStyle w:val="ListParagraph"/>
        <w:widowControl w:val="0"/>
        <w:numPr>
          <w:ilvl w:val="0"/>
          <w:numId w:val="16"/>
        </w:numPr>
        <w:jc w:val="center"/>
        <w:rPr>
          <w:rFonts w:asciiTheme="minorHAnsi" w:hAnsiTheme="minorHAnsi" w:cstheme="minorHAnsi"/>
          <w:b/>
          <w:bCs/>
          <w:sz w:val="23"/>
          <w:szCs w:val="23"/>
        </w:rPr>
      </w:pPr>
      <w:r w:rsidRPr="00EF7336">
        <w:rPr>
          <w:rFonts w:asciiTheme="minorHAnsi" w:hAnsiTheme="minorHAnsi" w:cstheme="minorHAnsi"/>
          <w:b/>
          <w:bCs/>
          <w:sz w:val="23"/>
          <w:szCs w:val="23"/>
        </w:rPr>
        <w:t>člen</w:t>
      </w:r>
    </w:p>
    <w:p w14:paraId="46D05966" w14:textId="77777777" w:rsidR="005623F7" w:rsidRPr="00EF7336" w:rsidRDefault="005623F7" w:rsidP="005623F7">
      <w:pPr>
        <w:widowControl w:val="0"/>
        <w:ind w:left="360"/>
        <w:rPr>
          <w:rFonts w:asciiTheme="minorHAnsi" w:hAnsiTheme="minorHAnsi" w:cstheme="minorHAnsi"/>
          <w:bCs/>
          <w:sz w:val="23"/>
          <w:szCs w:val="23"/>
        </w:rPr>
      </w:pPr>
    </w:p>
    <w:p w14:paraId="37F09082" w14:textId="69528356" w:rsidR="00CE6C3F" w:rsidRPr="00EF7336" w:rsidRDefault="00316A7B" w:rsidP="003A2DF3">
      <w:pPr>
        <w:widowControl w:val="0"/>
        <w:rPr>
          <w:rFonts w:asciiTheme="minorHAnsi" w:hAnsiTheme="minorHAnsi" w:cstheme="minorHAnsi"/>
          <w:bCs/>
          <w:sz w:val="23"/>
          <w:szCs w:val="23"/>
        </w:rPr>
      </w:pPr>
      <w:r>
        <w:rPr>
          <w:rFonts w:asciiTheme="minorHAnsi" w:hAnsiTheme="minorHAnsi" w:cstheme="minorHAnsi"/>
          <w:bCs/>
          <w:sz w:val="23"/>
          <w:szCs w:val="23"/>
        </w:rPr>
        <w:t>Skupna</w:t>
      </w:r>
      <w:r w:rsidR="007235D7">
        <w:rPr>
          <w:rFonts w:asciiTheme="minorHAnsi" w:hAnsiTheme="minorHAnsi" w:cstheme="minorHAnsi"/>
          <w:bCs/>
          <w:sz w:val="23"/>
          <w:szCs w:val="23"/>
        </w:rPr>
        <w:t xml:space="preserve"> p</w:t>
      </w:r>
      <w:r w:rsidR="003A2DF3" w:rsidRPr="00F23C51">
        <w:rPr>
          <w:rFonts w:asciiTheme="minorHAnsi" w:hAnsiTheme="minorHAnsi" w:cstheme="minorHAnsi"/>
          <w:bCs/>
          <w:sz w:val="23"/>
          <w:szCs w:val="23"/>
        </w:rPr>
        <w:t>ogodbena</w:t>
      </w:r>
      <w:r w:rsidR="003A2DF3" w:rsidRPr="00EF7336">
        <w:rPr>
          <w:rFonts w:asciiTheme="minorHAnsi" w:hAnsiTheme="minorHAnsi" w:cstheme="minorHAnsi"/>
          <w:bCs/>
          <w:sz w:val="23"/>
          <w:szCs w:val="23"/>
        </w:rPr>
        <w:t xml:space="preserve"> vrednost </w:t>
      </w:r>
      <w:r w:rsidR="00993CE7" w:rsidRPr="00EF7336">
        <w:rPr>
          <w:rFonts w:asciiTheme="minorHAnsi" w:hAnsiTheme="minorHAnsi" w:cstheme="minorHAnsi"/>
          <w:bCs/>
          <w:sz w:val="23"/>
          <w:szCs w:val="23"/>
        </w:rPr>
        <w:t xml:space="preserve">za izvedbo storitev </w:t>
      </w:r>
      <w:r w:rsidR="003A2DF3" w:rsidRPr="00EF7336">
        <w:rPr>
          <w:rFonts w:asciiTheme="minorHAnsi" w:hAnsiTheme="minorHAnsi" w:cstheme="minorHAnsi"/>
          <w:bCs/>
          <w:sz w:val="23"/>
          <w:szCs w:val="23"/>
        </w:rPr>
        <w:t>znaša</w:t>
      </w:r>
      <w:r w:rsidR="00CE6C3F" w:rsidRPr="00EF7336">
        <w:rPr>
          <w:rFonts w:asciiTheme="minorHAnsi" w:hAnsiTheme="minorHAnsi" w:cstheme="minorHAnsi"/>
          <w:bCs/>
          <w:sz w:val="23"/>
          <w:szCs w:val="23"/>
        </w:rPr>
        <w:t>:</w:t>
      </w:r>
    </w:p>
    <w:p w14:paraId="3E68AD65" w14:textId="0894821D" w:rsidR="00CE6C3F" w:rsidRPr="00EF7336" w:rsidRDefault="00CE6C3F" w:rsidP="00CE6C3F">
      <w:pPr>
        <w:widowControl w:val="0"/>
        <w:rPr>
          <w:rFonts w:asciiTheme="minorHAnsi" w:hAnsiTheme="minorHAnsi" w:cstheme="minorHAnsi"/>
          <w:bCs/>
          <w:sz w:val="23"/>
          <w:szCs w:val="23"/>
        </w:rPr>
      </w:pPr>
    </w:p>
    <w:p w14:paraId="0C0CC852" w14:textId="61ADF55F" w:rsidR="00CE6C3F" w:rsidRPr="00EF7336" w:rsidRDefault="00CE6C3F" w:rsidP="00CE6C3F">
      <w:pPr>
        <w:widowControl w:val="0"/>
        <w:rPr>
          <w:rFonts w:asciiTheme="minorHAnsi" w:hAnsiTheme="minorHAnsi" w:cstheme="minorHAnsi"/>
          <w:bCs/>
          <w:sz w:val="23"/>
          <w:szCs w:val="23"/>
        </w:rPr>
      </w:pPr>
      <w:r w:rsidRPr="00EF7336">
        <w:rPr>
          <w:rFonts w:asciiTheme="minorHAnsi" w:hAnsiTheme="minorHAnsi" w:cstheme="minorHAnsi"/>
          <w:bCs/>
          <w:sz w:val="23"/>
          <w:szCs w:val="23"/>
        </w:rPr>
        <w:t xml:space="preserve">Neto vrednost: </w:t>
      </w:r>
      <w:r w:rsidR="00990C49">
        <w:rPr>
          <w:rFonts w:asciiTheme="minorHAnsi" w:hAnsiTheme="minorHAnsi" w:cstheme="minorHAnsi"/>
          <w:bCs/>
          <w:sz w:val="23"/>
          <w:szCs w:val="23"/>
        </w:rPr>
        <w:t>___________________</w:t>
      </w:r>
      <w:r w:rsidRPr="00EF7336">
        <w:rPr>
          <w:rFonts w:asciiTheme="minorHAnsi" w:hAnsiTheme="minorHAnsi" w:cstheme="minorHAnsi"/>
          <w:bCs/>
          <w:sz w:val="23"/>
          <w:szCs w:val="23"/>
        </w:rPr>
        <w:t xml:space="preserve"> EUR</w:t>
      </w:r>
      <w:r w:rsidR="00280664">
        <w:rPr>
          <w:rFonts w:asciiTheme="minorHAnsi" w:hAnsiTheme="minorHAnsi" w:cstheme="minorHAnsi"/>
          <w:bCs/>
          <w:sz w:val="23"/>
          <w:szCs w:val="23"/>
        </w:rPr>
        <w:t>.</w:t>
      </w:r>
    </w:p>
    <w:p w14:paraId="1027D035" w14:textId="77777777" w:rsidR="00CE6C3F" w:rsidRPr="00EF7336" w:rsidRDefault="00CE6C3F" w:rsidP="00CE6C3F">
      <w:pPr>
        <w:widowControl w:val="0"/>
        <w:rPr>
          <w:rFonts w:asciiTheme="minorHAnsi" w:hAnsiTheme="minorHAnsi" w:cstheme="minorHAnsi"/>
          <w:bCs/>
          <w:sz w:val="23"/>
          <w:szCs w:val="23"/>
        </w:rPr>
      </w:pPr>
    </w:p>
    <w:p w14:paraId="616D9C32" w14:textId="63776483" w:rsidR="00CE6C3F" w:rsidRPr="00EF7336" w:rsidRDefault="00CF4C4F" w:rsidP="00CE6C3F">
      <w:pPr>
        <w:widowControl w:val="0"/>
        <w:rPr>
          <w:rFonts w:asciiTheme="minorHAnsi" w:hAnsiTheme="minorHAnsi" w:cstheme="minorHAnsi"/>
          <w:bCs/>
          <w:sz w:val="23"/>
          <w:szCs w:val="23"/>
        </w:rPr>
      </w:pPr>
      <w:r>
        <w:rPr>
          <w:rFonts w:asciiTheme="minorHAnsi" w:hAnsiTheme="minorHAnsi" w:cstheme="minorHAnsi"/>
          <w:bCs/>
          <w:sz w:val="23"/>
          <w:szCs w:val="23"/>
        </w:rPr>
        <w:t>8</w:t>
      </w:r>
      <w:r w:rsidR="00182A95">
        <w:rPr>
          <w:rFonts w:asciiTheme="minorHAnsi" w:hAnsiTheme="minorHAnsi" w:cstheme="minorHAnsi"/>
          <w:bCs/>
          <w:sz w:val="23"/>
          <w:szCs w:val="23"/>
        </w:rPr>
        <w:t>,5</w:t>
      </w:r>
      <w:r>
        <w:rPr>
          <w:rFonts w:asciiTheme="minorHAnsi" w:hAnsiTheme="minorHAnsi" w:cstheme="minorHAnsi"/>
          <w:bCs/>
          <w:sz w:val="23"/>
          <w:szCs w:val="23"/>
        </w:rPr>
        <w:t>% DPZP</w:t>
      </w:r>
      <w:r w:rsidR="00CE6C3F" w:rsidRPr="00EF7336">
        <w:rPr>
          <w:rFonts w:asciiTheme="minorHAnsi" w:hAnsiTheme="minorHAnsi" w:cstheme="minorHAnsi"/>
          <w:bCs/>
          <w:sz w:val="23"/>
          <w:szCs w:val="23"/>
        </w:rPr>
        <w:t xml:space="preserve"> : </w:t>
      </w:r>
      <w:r w:rsidR="00990C49">
        <w:rPr>
          <w:rFonts w:asciiTheme="minorHAnsi" w:hAnsiTheme="minorHAnsi" w:cstheme="minorHAnsi"/>
          <w:bCs/>
          <w:sz w:val="23"/>
          <w:szCs w:val="23"/>
        </w:rPr>
        <w:t>_____________</w:t>
      </w:r>
      <w:r w:rsidR="00CE6C3F" w:rsidRPr="00EF7336">
        <w:rPr>
          <w:rFonts w:asciiTheme="minorHAnsi" w:hAnsiTheme="minorHAnsi" w:cstheme="minorHAnsi"/>
          <w:bCs/>
          <w:sz w:val="23"/>
          <w:szCs w:val="23"/>
        </w:rPr>
        <w:t xml:space="preserve"> EUR</w:t>
      </w:r>
      <w:r w:rsidR="00280664">
        <w:rPr>
          <w:rFonts w:asciiTheme="minorHAnsi" w:hAnsiTheme="minorHAnsi" w:cstheme="minorHAnsi"/>
          <w:bCs/>
          <w:sz w:val="23"/>
          <w:szCs w:val="23"/>
        </w:rPr>
        <w:t>.</w:t>
      </w:r>
    </w:p>
    <w:p w14:paraId="581C94DD" w14:textId="79FE9D97" w:rsidR="003A2DF3" w:rsidRPr="00EF7336" w:rsidRDefault="003A2DF3" w:rsidP="003A2DF3">
      <w:pPr>
        <w:widowControl w:val="0"/>
        <w:rPr>
          <w:rFonts w:asciiTheme="minorHAnsi" w:hAnsiTheme="minorHAnsi" w:cstheme="minorHAnsi"/>
          <w:bCs/>
          <w:sz w:val="23"/>
          <w:szCs w:val="23"/>
        </w:rPr>
      </w:pPr>
    </w:p>
    <w:p w14:paraId="5B87B9E0" w14:textId="40592DFB" w:rsidR="003A2DF3" w:rsidRPr="00EF7336" w:rsidRDefault="00CE6C3F" w:rsidP="00C7481C">
      <w:pPr>
        <w:widowControl w:val="0"/>
        <w:jc w:val="center"/>
        <w:rPr>
          <w:rFonts w:asciiTheme="minorHAnsi" w:hAnsiTheme="minorHAnsi" w:cstheme="minorHAnsi"/>
          <w:bCs/>
          <w:sz w:val="23"/>
          <w:szCs w:val="23"/>
        </w:rPr>
      </w:pPr>
      <w:r w:rsidRPr="00EF7336">
        <w:rPr>
          <w:rFonts w:asciiTheme="minorHAnsi" w:hAnsiTheme="minorHAnsi" w:cstheme="minorHAnsi"/>
          <w:bCs/>
          <w:sz w:val="23"/>
          <w:szCs w:val="23"/>
        </w:rPr>
        <w:t xml:space="preserve">Skupaj z </w:t>
      </w:r>
      <w:r w:rsidR="00CF4C4F">
        <w:rPr>
          <w:rFonts w:asciiTheme="minorHAnsi" w:hAnsiTheme="minorHAnsi" w:cstheme="minorHAnsi"/>
          <w:bCs/>
          <w:sz w:val="23"/>
          <w:szCs w:val="23"/>
        </w:rPr>
        <w:t>DPZP</w:t>
      </w:r>
      <w:r w:rsidRPr="00EF7336">
        <w:rPr>
          <w:rFonts w:asciiTheme="minorHAnsi" w:hAnsiTheme="minorHAnsi" w:cstheme="minorHAnsi"/>
          <w:bCs/>
          <w:sz w:val="23"/>
          <w:szCs w:val="23"/>
        </w:rPr>
        <w:t xml:space="preserve"> </w:t>
      </w:r>
      <w:r w:rsidR="00990C49">
        <w:rPr>
          <w:rFonts w:asciiTheme="minorHAnsi" w:hAnsiTheme="minorHAnsi" w:cstheme="minorHAnsi"/>
          <w:bCs/>
          <w:sz w:val="23"/>
          <w:szCs w:val="23"/>
        </w:rPr>
        <w:t>__________________</w:t>
      </w:r>
      <w:r w:rsidR="003A2DF3" w:rsidRPr="00EF7336">
        <w:rPr>
          <w:rFonts w:asciiTheme="minorHAnsi" w:hAnsiTheme="minorHAnsi" w:cstheme="minorHAnsi"/>
          <w:bCs/>
          <w:sz w:val="23"/>
          <w:szCs w:val="23"/>
        </w:rPr>
        <w:t xml:space="preserve"> EUR</w:t>
      </w:r>
    </w:p>
    <w:p w14:paraId="32709F9A" w14:textId="77777777" w:rsidR="00CE6C3F" w:rsidRPr="00EF7336" w:rsidRDefault="00CE6C3F" w:rsidP="00C7481C">
      <w:pPr>
        <w:widowControl w:val="0"/>
        <w:jc w:val="center"/>
        <w:rPr>
          <w:rFonts w:asciiTheme="minorHAnsi" w:hAnsiTheme="minorHAnsi" w:cstheme="minorHAnsi"/>
          <w:bCs/>
          <w:sz w:val="23"/>
          <w:szCs w:val="23"/>
        </w:rPr>
      </w:pPr>
    </w:p>
    <w:p w14:paraId="78EA7947" w14:textId="13DEC2B3" w:rsidR="003A2DF3" w:rsidRDefault="003A2DF3" w:rsidP="003A2DF3">
      <w:pPr>
        <w:widowControl w:val="0"/>
        <w:rPr>
          <w:rFonts w:asciiTheme="minorHAnsi" w:hAnsiTheme="minorHAnsi" w:cstheme="minorHAnsi"/>
          <w:bCs/>
          <w:sz w:val="23"/>
          <w:szCs w:val="23"/>
        </w:rPr>
      </w:pPr>
      <w:r w:rsidRPr="00EF7336">
        <w:rPr>
          <w:rFonts w:asciiTheme="minorHAnsi" w:hAnsiTheme="minorHAnsi" w:cstheme="minorHAnsi"/>
          <w:bCs/>
          <w:sz w:val="23"/>
          <w:szCs w:val="23"/>
        </w:rPr>
        <w:t>(z besedo</w:t>
      </w:r>
      <w:r w:rsidR="003B50D6">
        <w:rPr>
          <w:rFonts w:asciiTheme="minorHAnsi" w:hAnsiTheme="minorHAnsi" w:cstheme="minorHAnsi"/>
          <w:bCs/>
          <w:sz w:val="23"/>
          <w:szCs w:val="23"/>
        </w:rPr>
        <w:t>:</w:t>
      </w:r>
      <w:r w:rsidR="00E51AA4">
        <w:rPr>
          <w:rFonts w:asciiTheme="minorHAnsi" w:hAnsiTheme="minorHAnsi" w:cstheme="minorHAnsi"/>
          <w:bCs/>
          <w:sz w:val="23"/>
          <w:szCs w:val="23"/>
        </w:rPr>
        <w:t xml:space="preserve"> </w:t>
      </w:r>
      <w:r w:rsidR="00990C49">
        <w:rPr>
          <w:rFonts w:asciiTheme="minorHAnsi" w:hAnsiTheme="minorHAnsi" w:cstheme="minorHAnsi"/>
          <w:bCs/>
          <w:sz w:val="23"/>
          <w:szCs w:val="23"/>
        </w:rPr>
        <w:t>______________________________________</w:t>
      </w:r>
      <w:r w:rsidR="00E51AA4">
        <w:rPr>
          <w:rFonts w:asciiTheme="minorHAnsi" w:hAnsiTheme="minorHAnsi" w:cstheme="minorHAnsi"/>
          <w:bCs/>
          <w:sz w:val="23"/>
          <w:szCs w:val="23"/>
        </w:rPr>
        <w:t xml:space="preserve"> </w:t>
      </w:r>
      <w:r w:rsidR="00990C49">
        <w:rPr>
          <w:rFonts w:asciiTheme="minorHAnsi" w:hAnsiTheme="minorHAnsi" w:cstheme="minorHAnsi"/>
          <w:bCs/>
          <w:sz w:val="23"/>
          <w:szCs w:val="23"/>
        </w:rPr>
        <w:t>xx</w:t>
      </w:r>
      <w:r w:rsidR="004205AD">
        <w:rPr>
          <w:rFonts w:asciiTheme="minorHAnsi" w:hAnsiTheme="minorHAnsi" w:cstheme="minorHAnsi"/>
          <w:bCs/>
          <w:sz w:val="23"/>
          <w:szCs w:val="23"/>
        </w:rPr>
        <w:t xml:space="preserve">/100 </w:t>
      </w:r>
      <w:r w:rsidRPr="00EF7336">
        <w:rPr>
          <w:rFonts w:asciiTheme="minorHAnsi" w:hAnsiTheme="minorHAnsi" w:cstheme="minorHAnsi"/>
          <w:bCs/>
          <w:sz w:val="23"/>
          <w:szCs w:val="23"/>
        </w:rPr>
        <w:t>EUR)</w:t>
      </w:r>
      <w:r w:rsidR="002E5AD6">
        <w:rPr>
          <w:rFonts w:asciiTheme="minorHAnsi" w:hAnsiTheme="minorHAnsi" w:cstheme="minorHAnsi"/>
          <w:bCs/>
          <w:sz w:val="23"/>
          <w:szCs w:val="23"/>
        </w:rPr>
        <w:t>.</w:t>
      </w:r>
    </w:p>
    <w:p w14:paraId="63DFFAA8" w14:textId="77777777" w:rsidR="00B64277" w:rsidRPr="00EF7336" w:rsidRDefault="00B64277" w:rsidP="003A2DF3">
      <w:pPr>
        <w:widowControl w:val="0"/>
        <w:rPr>
          <w:rFonts w:asciiTheme="minorHAnsi" w:hAnsiTheme="minorHAnsi" w:cstheme="minorHAnsi"/>
          <w:bCs/>
          <w:sz w:val="23"/>
          <w:szCs w:val="23"/>
        </w:rPr>
      </w:pPr>
    </w:p>
    <w:p w14:paraId="3A93870F" w14:textId="77777777" w:rsidR="000B2B1F" w:rsidRDefault="000B2B1F" w:rsidP="005A0DD4">
      <w:pPr>
        <w:spacing w:after="160" w:line="259" w:lineRule="auto"/>
        <w:rPr>
          <w:rFonts w:ascii="Aptos" w:eastAsia="Aptos" w:hAnsi="Aptos"/>
          <w:b/>
          <w:bCs/>
          <w:kern w:val="2"/>
          <w:sz w:val="22"/>
          <w:szCs w:val="22"/>
          <w:lang w:eastAsia="en-US"/>
          <w14:ligatures w14:val="standardContextual"/>
        </w:rPr>
      </w:pPr>
    </w:p>
    <w:p w14:paraId="4B6E8339" w14:textId="77777777" w:rsidR="000B2B1F" w:rsidRDefault="000B2B1F" w:rsidP="005A0DD4">
      <w:pPr>
        <w:spacing w:after="160" w:line="259" w:lineRule="auto"/>
        <w:rPr>
          <w:rFonts w:ascii="Aptos" w:eastAsia="Aptos" w:hAnsi="Aptos"/>
          <w:b/>
          <w:bCs/>
          <w:kern w:val="2"/>
          <w:sz w:val="22"/>
          <w:szCs w:val="22"/>
          <w:lang w:eastAsia="en-US"/>
          <w14:ligatures w14:val="standardContextual"/>
        </w:rPr>
      </w:pPr>
    </w:p>
    <w:p w14:paraId="2CD9146B" w14:textId="77777777" w:rsidR="000B2B1F" w:rsidRDefault="000B2B1F" w:rsidP="005A0DD4">
      <w:pPr>
        <w:spacing w:after="160" w:line="259" w:lineRule="auto"/>
        <w:rPr>
          <w:rFonts w:ascii="Aptos" w:eastAsia="Aptos" w:hAnsi="Aptos"/>
          <w:b/>
          <w:bCs/>
          <w:kern w:val="2"/>
          <w:sz w:val="22"/>
          <w:szCs w:val="22"/>
          <w:lang w:eastAsia="en-US"/>
          <w14:ligatures w14:val="standardContextual"/>
        </w:rPr>
      </w:pPr>
    </w:p>
    <w:p w14:paraId="24DCC07D" w14:textId="77777777" w:rsidR="000B2B1F" w:rsidRDefault="000B2B1F" w:rsidP="005A0DD4">
      <w:pPr>
        <w:spacing w:after="160" w:line="259" w:lineRule="auto"/>
        <w:rPr>
          <w:rFonts w:ascii="Aptos" w:eastAsia="Aptos" w:hAnsi="Aptos"/>
          <w:b/>
          <w:bCs/>
          <w:kern w:val="2"/>
          <w:sz w:val="22"/>
          <w:szCs w:val="22"/>
          <w:lang w:eastAsia="en-US"/>
          <w14:ligatures w14:val="standardContextual"/>
        </w:rPr>
      </w:pPr>
    </w:p>
    <w:p w14:paraId="4E5C0578" w14:textId="77777777" w:rsidR="000B2B1F" w:rsidRDefault="000B2B1F" w:rsidP="005A0DD4">
      <w:pPr>
        <w:spacing w:after="160" w:line="259" w:lineRule="auto"/>
        <w:rPr>
          <w:rFonts w:ascii="Aptos" w:eastAsia="Aptos" w:hAnsi="Aptos"/>
          <w:b/>
          <w:bCs/>
          <w:kern w:val="2"/>
          <w:sz w:val="22"/>
          <w:szCs w:val="22"/>
          <w:lang w:eastAsia="en-US"/>
          <w14:ligatures w14:val="standardContextual"/>
        </w:rPr>
      </w:pPr>
    </w:p>
    <w:p w14:paraId="391F2AA9" w14:textId="77777777" w:rsidR="000B2B1F" w:rsidRDefault="000B2B1F" w:rsidP="005A0DD4">
      <w:pPr>
        <w:spacing w:after="160" w:line="259" w:lineRule="auto"/>
        <w:rPr>
          <w:rFonts w:ascii="Aptos" w:eastAsia="Aptos" w:hAnsi="Aptos"/>
          <w:b/>
          <w:bCs/>
          <w:kern w:val="2"/>
          <w:sz w:val="22"/>
          <w:szCs w:val="22"/>
          <w:lang w:eastAsia="en-US"/>
          <w14:ligatures w14:val="standardContextual"/>
        </w:rPr>
      </w:pPr>
    </w:p>
    <w:p w14:paraId="552D362F" w14:textId="77777777" w:rsidR="000B2B1F" w:rsidRDefault="000B2B1F" w:rsidP="005A0DD4">
      <w:pPr>
        <w:spacing w:after="160" w:line="259" w:lineRule="auto"/>
        <w:rPr>
          <w:rFonts w:ascii="Aptos" w:eastAsia="Aptos" w:hAnsi="Aptos"/>
          <w:b/>
          <w:bCs/>
          <w:kern w:val="2"/>
          <w:sz w:val="22"/>
          <w:szCs w:val="22"/>
          <w:lang w:eastAsia="en-US"/>
          <w14:ligatures w14:val="standardContextual"/>
        </w:rPr>
      </w:pPr>
    </w:p>
    <w:p w14:paraId="7BD31E1C" w14:textId="7BB47659" w:rsidR="005A0DD4" w:rsidRPr="005A0DD4" w:rsidRDefault="005A0DD4" w:rsidP="005A0DD4">
      <w:pPr>
        <w:spacing w:after="160" w:line="259" w:lineRule="auto"/>
        <w:rPr>
          <w:rFonts w:ascii="Aptos" w:eastAsia="Aptos" w:hAnsi="Aptos"/>
          <w:kern w:val="2"/>
          <w:sz w:val="22"/>
          <w:szCs w:val="22"/>
          <w:lang w:eastAsia="en-US"/>
          <w14:ligatures w14:val="standardContextual"/>
        </w:rPr>
      </w:pPr>
      <w:r w:rsidRPr="005A0DD4">
        <w:rPr>
          <w:rFonts w:ascii="Aptos" w:eastAsia="Aptos" w:hAnsi="Aptos"/>
          <w:b/>
          <w:bCs/>
          <w:kern w:val="2"/>
          <w:sz w:val="22"/>
          <w:szCs w:val="22"/>
          <w:lang w:eastAsia="en-US"/>
          <w14:ligatures w14:val="standardContextual"/>
        </w:rPr>
        <w:lastRenderedPageBreak/>
        <w:t>Pogodbena vrednost – premija na leto – znaša:</w:t>
      </w:r>
    </w:p>
    <w:p w14:paraId="6D3719F2" w14:textId="77777777" w:rsidR="005A0DD4" w:rsidRPr="005A0DD4" w:rsidRDefault="005A0DD4" w:rsidP="005A0DD4">
      <w:pPr>
        <w:spacing w:after="160" w:line="259" w:lineRule="auto"/>
        <w:rPr>
          <w:rFonts w:ascii="Aptos" w:eastAsia="Aptos" w:hAnsi="Aptos"/>
          <w:kern w:val="2"/>
          <w:sz w:val="22"/>
          <w:szCs w:val="22"/>
          <w:lang w:eastAsia="en-US"/>
          <w14:ligatures w14:val="standardContextual"/>
        </w:rPr>
      </w:pPr>
      <w:r w:rsidRPr="005A0DD4">
        <w:rPr>
          <w:rFonts w:ascii="Aptos" w:eastAsia="Aptos" w:hAnsi="Aptos"/>
          <w:kern w:val="2"/>
          <w:sz w:val="22"/>
          <w:szCs w:val="22"/>
          <w:lang w:eastAsia="en-US"/>
          <w14:ligatures w14:val="standardContextual"/>
        </w:rPr>
        <w:t xml:space="preserve">(Cena vključuje 8,5 % davek od prometa zavarovalnih poslov.) </w:t>
      </w:r>
    </w:p>
    <w:p w14:paraId="5E7C4007" w14:textId="24F9257C" w:rsidR="005A0DD4" w:rsidRPr="005A0DD4" w:rsidRDefault="005A0DD4" w:rsidP="005A0DD4">
      <w:pPr>
        <w:spacing w:after="160" w:line="259" w:lineRule="auto"/>
        <w:rPr>
          <w:rFonts w:ascii="Aptos" w:eastAsia="Aptos" w:hAnsi="Aptos"/>
          <w:b/>
          <w:kern w:val="2"/>
          <w:sz w:val="22"/>
          <w:szCs w:val="22"/>
          <w:u w:val="single"/>
          <w:lang w:eastAsia="en-US"/>
          <w14:ligatures w14:val="standardContextual"/>
        </w:rPr>
      </w:pPr>
      <w:r w:rsidRPr="005A0DD4">
        <w:rPr>
          <w:rFonts w:ascii="Aptos" w:eastAsia="Aptos" w:hAnsi="Aptos"/>
          <w:b/>
          <w:kern w:val="2"/>
          <w:sz w:val="22"/>
          <w:szCs w:val="22"/>
          <w:u w:val="single"/>
          <w:lang w:eastAsia="en-US"/>
          <w14:ligatures w14:val="standardContextual"/>
        </w:rPr>
        <w:t xml:space="preserve">Letna premija </w:t>
      </w:r>
    </w:p>
    <w:tbl>
      <w:tblPr>
        <w:tblW w:w="8951" w:type="dxa"/>
        <w:tblInd w:w="113" w:type="dxa"/>
        <w:tblLayout w:type="fixed"/>
        <w:tblLook w:val="00A0" w:firstRow="1" w:lastRow="0" w:firstColumn="1" w:lastColumn="0" w:noHBand="0" w:noVBand="0"/>
      </w:tblPr>
      <w:tblGrid>
        <w:gridCol w:w="676"/>
        <w:gridCol w:w="3314"/>
        <w:gridCol w:w="1134"/>
        <w:gridCol w:w="1276"/>
        <w:gridCol w:w="1134"/>
        <w:gridCol w:w="1417"/>
      </w:tblGrid>
      <w:tr w:rsidR="005A0DD4" w:rsidRPr="005A0DD4" w14:paraId="7AE2F707" w14:textId="77777777" w:rsidTr="00FD1CC3">
        <w:tc>
          <w:tcPr>
            <w:tcW w:w="676"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5FB129AD" w14:textId="77777777" w:rsidR="005A0DD4" w:rsidRPr="005A0DD4" w:rsidRDefault="005A0DD4" w:rsidP="005A0DD4">
            <w:pPr>
              <w:spacing w:after="160" w:line="259" w:lineRule="auto"/>
              <w:rPr>
                <w:rFonts w:ascii="Aptos" w:eastAsia="Aptos" w:hAnsi="Aptos"/>
                <w:b/>
                <w:bCs/>
                <w:kern w:val="2"/>
                <w:sz w:val="22"/>
                <w:szCs w:val="22"/>
                <w:lang w:eastAsia="en-US"/>
                <w14:ligatures w14:val="standardContextual"/>
              </w:rPr>
            </w:pPr>
            <w:r w:rsidRPr="005A0DD4">
              <w:rPr>
                <w:rFonts w:ascii="Aptos" w:eastAsia="Aptos" w:hAnsi="Aptos"/>
                <w:b/>
                <w:bCs/>
                <w:kern w:val="2"/>
                <w:sz w:val="22"/>
                <w:szCs w:val="22"/>
                <w:lang w:eastAsia="en-US"/>
                <w14:ligatures w14:val="standardContextual"/>
              </w:rPr>
              <w:t>Zap.št.</w:t>
            </w:r>
          </w:p>
        </w:tc>
        <w:tc>
          <w:tcPr>
            <w:tcW w:w="3314"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2A98C996" w14:textId="77777777" w:rsidR="005A0DD4" w:rsidRPr="005A0DD4" w:rsidRDefault="005A0DD4" w:rsidP="005A0DD4">
            <w:pPr>
              <w:spacing w:after="160" w:line="259" w:lineRule="auto"/>
              <w:rPr>
                <w:rFonts w:ascii="Aptos" w:eastAsia="Aptos" w:hAnsi="Aptos"/>
                <w:b/>
                <w:bCs/>
                <w:kern w:val="2"/>
                <w:sz w:val="22"/>
                <w:szCs w:val="22"/>
                <w:lang w:eastAsia="en-US"/>
                <w14:ligatures w14:val="standardContextual"/>
              </w:rPr>
            </w:pPr>
            <w:r w:rsidRPr="005A0DD4">
              <w:rPr>
                <w:rFonts w:ascii="Aptos" w:eastAsia="Aptos" w:hAnsi="Aptos"/>
                <w:b/>
                <w:bCs/>
                <w:kern w:val="2"/>
                <w:sz w:val="22"/>
                <w:szCs w:val="22"/>
                <w:lang w:eastAsia="en-US"/>
                <w14:ligatures w14:val="standardContextual"/>
              </w:rPr>
              <w:t>Zavarovalna vrsta</w:t>
            </w:r>
          </w:p>
        </w:tc>
        <w:tc>
          <w:tcPr>
            <w:tcW w:w="1134"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427A3D02" w14:textId="77777777" w:rsidR="005A0DD4" w:rsidRPr="005A0DD4" w:rsidRDefault="005A0DD4" w:rsidP="005A0DD4">
            <w:pPr>
              <w:spacing w:after="160" w:line="259" w:lineRule="auto"/>
              <w:rPr>
                <w:rFonts w:ascii="Aptos" w:eastAsia="Aptos" w:hAnsi="Aptos"/>
                <w:b/>
                <w:bCs/>
                <w:kern w:val="2"/>
                <w:sz w:val="22"/>
                <w:szCs w:val="22"/>
                <w:lang w:eastAsia="en-US"/>
                <w14:ligatures w14:val="standardContextual"/>
              </w:rPr>
            </w:pPr>
            <w:r w:rsidRPr="005A0DD4">
              <w:rPr>
                <w:rFonts w:ascii="Aptos" w:eastAsia="Aptos" w:hAnsi="Aptos"/>
                <w:b/>
                <w:bCs/>
                <w:kern w:val="2"/>
                <w:sz w:val="22"/>
                <w:szCs w:val="22"/>
                <w:lang w:eastAsia="en-US"/>
                <w14:ligatures w14:val="standardContextual"/>
              </w:rPr>
              <w:t>%</w:t>
            </w:r>
          </w:p>
          <w:p w14:paraId="6683546F" w14:textId="77777777" w:rsidR="005A0DD4" w:rsidRPr="005A0DD4" w:rsidRDefault="005A0DD4" w:rsidP="005A0DD4">
            <w:pPr>
              <w:spacing w:after="160" w:line="259" w:lineRule="auto"/>
              <w:rPr>
                <w:rFonts w:ascii="Aptos" w:eastAsia="Aptos" w:hAnsi="Aptos"/>
                <w:b/>
                <w:bCs/>
                <w:kern w:val="2"/>
                <w:sz w:val="22"/>
                <w:szCs w:val="22"/>
                <w:lang w:eastAsia="en-US"/>
                <w14:ligatures w14:val="standardContextual"/>
              </w:rPr>
            </w:pPr>
            <w:r w:rsidRPr="005A0DD4">
              <w:rPr>
                <w:rFonts w:ascii="Aptos" w:eastAsia="Aptos" w:hAnsi="Aptos"/>
                <w:b/>
                <w:bCs/>
                <w:kern w:val="2"/>
                <w:sz w:val="22"/>
                <w:szCs w:val="22"/>
                <w:lang w:eastAsia="en-US"/>
                <w14:ligatures w14:val="standardContextual"/>
              </w:rPr>
              <w:t>popusta</w:t>
            </w:r>
          </w:p>
        </w:tc>
        <w:tc>
          <w:tcPr>
            <w:tcW w:w="1276"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574B16F1" w14:textId="77777777" w:rsidR="005A0DD4" w:rsidRPr="005A0DD4" w:rsidRDefault="005A0DD4" w:rsidP="005A0DD4">
            <w:pPr>
              <w:spacing w:after="160" w:line="259" w:lineRule="auto"/>
              <w:rPr>
                <w:rFonts w:ascii="Aptos" w:eastAsia="Aptos" w:hAnsi="Aptos"/>
                <w:b/>
                <w:bCs/>
                <w:kern w:val="2"/>
                <w:sz w:val="22"/>
                <w:szCs w:val="22"/>
                <w:lang w:eastAsia="en-US"/>
                <w14:ligatures w14:val="standardContextual"/>
              </w:rPr>
            </w:pPr>
            <w:r w:rsidRPr="005A0DD4">
              <w:rPr>
                <w:rFonts w:ascii="Aptos" w:eastAsia="Aptos" w:hAnsi="Aptos"/>
                <w:b/>
                <w:bCs/>
                <w:kern w:val="2"/>
                <w:sz w:val="22"/>
                <w:szCs w:val="22"/>
                <w:lang w:eastAsia="en-US"/>
                <w14:ligatures w14:val="standardContextual"/>
              </w:rPr>
              <w:t>Letna neto premija</w:t>
            </w:r>
          </w:p>
        </w:tc>
        <w:tc>
          <w:tcPr>
            <w:tcW w:w="1134" w:type="dxa"/>
            <w:tcBorders>
              <w:top w:val="single" w:sz="6" w:space="0" w:color="000000"/>
              <w:left w:val="single" w:sz="6" w:space="0" w:color="000000"/>
              <w:bottom w:val="single" w:sz="6" w:space="0" w:color="000000"/>
              <w:right w:val="single" w:sz="6" w:space="0" w:color="000000"/>
            </w:tcBorders>
            <w:shd w:val="clear" w:color="auto" w:fill="D2D2D2"/>
            <w:vAlign w:val="center"/>
          </w:tcPr>
          <w:p w14:paraId="76BBF59D" w14:textId="77777777" w:rsidR="005A0DD4" w:rsidRPr="005A0DD4" w:rsidRDefault="005A0DD4" w:rsidP="005A0DD4">
            <w:pPr>
              <w:spacing w:after="160" w:line="259" w:lineRule="auto"/>
              <w:rPr>
                <w:rFonts w:ascii="Aptos" w:eastAsia="Aptos" w:hAnsi="Aptos"/>
                <w:b/>
                <w:bCs/>
                <w:kern w:val="2"/>
                <w:sz w:val="22"/>
                <w:szCs w:val="22"/>
                <w:lang w:eastAsia="en-US"/>
                <w14:ligatures w14:val="standardContextual"/>
              </w:rPr>
            </w:pPr>
          </w:p>
          <w:p w14:paraId="23CA6E9D" w14:textId="77777777" w:rsidR="005A0DD4" w:rsidRPr="005A0DD4" w:rsidRDefault="005A0DD4" w:rsidP="005A0DD4">
            <w:pPr>
              <w:spacing w:after="160" w:line="259" w:lineRule="auto"/>
              <w:rPr>
                <w:rFonts w:ascii="Aptos" w:eastAsia="Aptos" w:hAnsi="Aptos"/>
                <w:b/>
                <w:bCs/>
                <w:kern w:val="2"/>
                <w:sz w:val="22"/>
                <w:szCs w:val="22"/>
                <w:lang w:eastAsia="en-US"/>
                <w14:ligatures w14:val="standardContextual"/>
              </w:rPr>
            </w:pPr>
            <w:r w:rsidRPr="005A0DD4">
              <w:rPr>
                <w:rFonts w:ascii="Aptos" w:eastAsia="Aptos" w:hAnsi="Aptos"/>
                <w:b/>
                <w:bCs/>
                <w:kern w:val="2"/>
                <w:sz w:val="22"/>
                <w:szCs w:val="22"/>
                <w:lang w:eastAsia="en-US"/>
                <w14:ligatures w14:val="standardContextual"/>
              </w:rPr>
              <w:t>DPZP</w:t>
            </w:r>
          </w:p>
        </w:tc>
        <w:tc>
          <w:tcPr>
            <w:tcW w:w="1417"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28024A23" w14:textId="77777777" w:rsidR="005A0DD4" w:rsidRPr="005A0DD4" w:rsidRDefault="005A0DD4" w:rsidP="005A0DD4">
            <w:pPr>
              <w:spacing w:after="160" w:line="259" w:lineRule="auto"/>
              <w:rPr>
                <w:rFonts w:ascii="Aptos" w:eastAsia="Aptos" w:hAnsi="Aptos"/>
                <w:b/>
                <w:bCs/>
                <w:kern w:val="2"/>
                <w:sz w:val="22"/>
                <w:szCs w:val="22"/>
                <w:lang w:eastAsia="en-US"/>
                <w14:ligatures w14:val="standardContextual"/>
              </w:rPr>
            </w:pPr>
            <w:r w:rsidRPr="005A0DD4">
              <w:rPr>
                <w:rFonts w:ascii="Aptos" w:eastAsia="Aptos" w:hAnsi="Aptos"/>
                <w:b/>
                <w:bCs/>
                <w:kern w:val="2"/>
                <w:sz w:val="22"/>
                <w:szCs w:val="22"/>
                <w:lang w:eastAsia="en-US"/>
                <w14:ligatures w14:val="standardContextual"/>
              </w:rPr>
              <w:t>Končna letna premija</w:t>
            </w:r>
          </w:p>
        </w:tc>
      </w:tr>
      <w:tr w:rsidR="005A0DD4" w:rsidRPr="005A0DD4" w14:paraId="0606E7F3" w14:textId="77777777" w:rsidTr="00FD1CC3">
        <w:tc>
          <w:tcPr>
            <w:tcW w:w="676" w:type="dxa"/>
            <w:tcBorders>
              <w:top w:val="single" w:sz="6" w:space="0" w:color="000000"/>
              <w:left w:val="single" w:sz="6" w:space="0" w:color="000000"/>
              <w:bottom w:val="single" w:sz="6" w:space="0" w:color="000000"/>
              <w:right w:val="single" w:sz="6" w:space="0" w:color="000000"/>
            </w:tcBorders>
            <w:hideMark/>
          </w:tcPr>
          <w:p w14:paraId="702BD155" w14:textId="77777777" w:rsidR="005A0DD4" w:rsidRPr="005A0DD4" w:rsidRDefault="005A0DD4" w:rsidP="005A0DD4">
            <w:pPr>
              <w:spacing w:after="160" w:line="259" w:lineRule="auto"/>
              <w:rPr>
                <w:rFonts w:ascii="Aptos" w:eastAsia="Aptos" w:hAnsi="Aptos"/>
                <w:kern w:val="2"/>
                <w:sz w:val="22"/>
                <w:szCs w:val="22"/>
                <w:lang w:eastAsia="en-US"/>
                <w14:ligatures w14:val="standardContextual"/>
              </w:rPr>
            </w:pPr>
            <w:r w:rsidRPr="005A0DD4">
              <w:rPr>
                <w:rFonts w:ascii="Aptos" w:eastAsia="Aptos" w:hAnsi="Aptos"/>
                <w:kern w:val="2"/>
                <w:sz w:val="22"/>
                <w:szCs w:val="22"/>
                <w:lang w:eastAsia="en-US"/>
                <w14:ligatures w14:val="standardContextual"/>
              </w:rPr>
              <w:t>1.</w:t>
            </w:r>
          </w:p>
        </w:tc>
        <w:tc>
          <w:tcPr>
            <w:tcW w:w="3314" w:type="dxa"/>
            <w:tcBorders>
              <w:top w:val="single" w:sz="6" w:space="0" w:color="000000"/>
              <w:left w:val="single" w:sz="6" w:space="0" w:color="000000"/>
              <w:bottom w:val="single" w:sz="6" w:space="0" w:color="000000"/>
              <w:right w:val="single" w:sz="6" w:space="0" w:color="000000"/>
            </w:tcBorders>
          </w:tcPr>
          <w:p w14:paraId="5C0AAB94" w14:textId="77777777" w:rsidR="005A0DD4" w:rsidRPr="005A0DD4" w:rsidRDefault="005A0DD4" w:rsidP="005A0DD4">
            <w:pPr>
              <w:spacing w:after="160" w:line="259" w:lineRule="auto"/>
              <w:rPr>
                <w:rFonts w:ascii="Aptos" w:eastAsia="Aptos" w:hAnsi="Aptos"/>
                <w:kern w:val="2"/>
                <w:sz w:val="22"/>
                <w:szCs w:val="22"/>
                <w:lang w:eastAsia="en-US"/>
                <w14:ligatures w14:val="standardContextual"/>
              </w:rPr>
            </w:pPr>
            <w:r w:rsidRPr="005A0DD4">
              <w:rPr>
                <w:rFonts w:ascii="Aptos" w:eastAsia="Aptos" w:hAnsi="Aptos"/>
                <w:b/>
                <w:bCs/>
                <w:kern w:val="2"/>
                <w:sz w:val="22"/>
                <w:szCs w:val="22"/>
                <w:lang w:eastAsia="en-US"/>
                <w14:ligatures w14:val="standardContextual"/>
              </w:rPr>
              <w:t>Požarno zavarovanje</w:t>
            </w:r>
          </w:p>
        </w:tc>
        <w:tc>
          <w:tcPr>
            <w:tcW w:w="1134" w:type="dxa"/>
            <w:tcBorders>
              <w:top w:val="single" w:sz="6" w:space="0" w:color="000000"/>
              <w:left w:val="single" w:sz="6" w:space="0" w:color="000000"/>
              <w:bottom w:val="single" w:sz="6" w:space="0" w:color="000000"/>
              <w:right w:val="single" w:sz="6" w:space="0" w:color="000000"/>
            </w:tcBorders>
            <w:vAlign w:val="center"/>
          </w:tcPr>
          <w:p w14:paraId="206536CB" w14:textId="77777777" w:rsidR="005A0DD4" w:rsidRPr="005A0DD4" w:rsidRDefault="005A0DD4" w:rsidP="005A0DD4">
            <w:pPr>
              <w:spacing w:after="160" w:line="259" w:lineRule="auto"/>
              <w:rPr>
                <w:rFonts w:ascii="Aptos" w:eastAsia="Aptos" w:hAnsi="Aptos"/>
                <w:kern w:val="2"/>
                <w:sz w:val="22"/>
                <w:szCs w:val="22"/>
                <w:lang w:eastAsia="en-US"/>
                <w14:ligatures w14:val="standardContextual"/>
              </w:rPr>
            </w:pPr>
            <w:r w:rsidRPr="005A0DD4">
              <w:rPr>
                <w:rFonts w:ascii="Aptos" w:eastAsia="Aptos" w:hAnsi="Aptos"/>
                <w:b/>
                <w:bCs/>
                <w:iCs/>
                <w:kern w:val="2"/>
                <w:sz w:val="22"/>
                <w:szCs w:val="22"/>
                <w:lang w:eastAsia="en-US"/>
                <w14:ligatures w14:val="standardContextual"/>
              </w:rPr>
              <w:fldChar w:fldCharType="begin">
                <w:ffData>
                  <w:name w:val="Besedilo12"/>
                  <w:enabled/>
                  <w:calcOnExit w:val="0"/>
                  <w:textInput/>
                </w:ffData>
              </w:fldChar>
            </w:r>
            <w:r w:rsidRPr="005A0DD4">
              <w:rPr>
                <w:rFonts w:ascii="Aptos" w:eastAsia="Aptos" w:hAnsi="Aptos"/>
                <w:b/>
                <w:bCs/>
                <w:iCs/>
                <w:kern w:val="2"/>
                <w:sz w:val="22"/>
                <w:szCs w:val="22"/>
                <w:lang w:eastAsia="en-US"/>
                <w14:ligatures w14:val="standardContextual"/>
              </w:rPr>
              <w:instrText xml:space="preserve"> FORMTEXT </w:instrText>
            </w:r>
            <w:r w:rsidRPr="005A0DD4">
              <w:rPr>
                <w:rFonts w:ascii="Aptos" w:eastAsia="Aptos" w:hAnsi="Aptos"/>
                <w:b/>
                <w:bCs/>
                <w:iCs/>
                <w:kern w:val="2"/>
                <w:sz w:val="22"/>
                <w:szCs w:val="22"/>
                <w:lang w:eastAsia="en-US"/>
                <w14:ligatures w14:val="standardContextual"/>
              </w:rPr>
            </w:r>
            <w:r w:rsidRPr="005A0DD4">
              <w:rPr>
                <w:rFonts w:ascii="Aptos" w:eastAsia="Aptos" w:hAnsi="Aptos"/>
                <w:b/>
                <w:bCs/>
                <w:iCs/>
                <w:kern w:val="2"/>
                <w:sz w:val="22"/>
                <w:szCs w:val="22"/>
                <w:lang w:eastAsia="en-US"/>
                <w14:ligatures w14:val="standardContextual"/>
              </w:rPr>
              <w:fldChar w:fldCharType="separate"/>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kern w:val="2"/>
                <w:sz w:val="22"/>
                <w:szCs w:val="22"/>
                <w:lang w:eastAsia="en-US"/>
                <w14:ligatures w14:val="standardContextual"/>
              </w:rPr>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14:paraId="65F3BE0B" w14:textId="77777777" w:rsidR="005A0DD4" w:rsidRPr="005A0DD4" w:rsidRDefault="005A0DD4" w:rsidP="005A0DD4">
            <w:pPr>
              <w:spacing w:after="160" w:line="259" w:lineRule="auto"/>
              <w:rPr>
                <w:rFonts w:ascii="Aptos" w:eastAsia="Aptos" w:hAnsi="Aptos"/>
                <w:kern w:val="2"/>
                <w:sz w:val="22"/>
                <w:szCs w:val="22"/>
                <w:lang w:eastAsia="en-US"/>
                <w14:ligatures w14:val="standardContextual"/>
              </w:rPr>
            </w:pPr>
            <w:r w:rsidRPr="005A0DD4">
              <w:rPr>
                <w:rFonts w:ascii="Aptos" w:eastAsia="Aptos" w:hAnsi="Aptos"/>
                <w:b/>
                <w:bCs/>
                <w:iCs/>
                <w:kern w:val="2"/>
                <w:sz w:val="22"/>
                <w:szCs w:val="22"/>
                <w:lang w:eastAsia="en-US"/>
                <w14:ligatures w14:val="standardContextual"/>
              </w:rPr>
              <w:fldChar w:fldCharType="begin">
                <w:ffData>
                  <w:name w:val="Besedilo12"/>
                  <w:enabled/>
                  <w:calcOnExit w:val="0"/>
                  <w:textInput/>
                </w:ffData>
              </w:fldChar>
            </w:r>
            <w:r w:rsidRPr="005A0DD4">
              <w:rPr>
                <w:rFonts w:ascii="Aptos" w:eastAsia="Aptos" w:hAnsi="Aptos"/>
                <w:b/>
                <w:bCs/>
                <w:iCs/>
                <w:kern w:val="2"/>
                <w:sz w:val="22"/>
                <w:szCs w:val="22"/>
                <w:lang w:eastAsia="en-US"/>
                <w14:ligatures w14:val="standardContextual"/>
              </w:rPr>
              <w:instrText xml:space="preserve"> FORMTEXT </w:instrText>
            </w:r>
            <w:r w:rsidRPr="005A0DD4">
              <w:rPr>
                <w:rFonts w:ascii="Aptos" w:eastAsia="Aptos" w:hAnsi="Aptos"/>
                <w:b/>
                <w:bCs/>
                <w:iCs/>
                <w:kern w:val="2"/>
                <w:sz w:val="22"/>
                <w:szCs w:val="22"/>
                <w:lang w:eastAsia="en-US"/>
                <w14:ligatures w14:val="standardContextual"/>
              </w:rPr>
            </w:r>
            <w:r w:rsidRPr="005A0DD4">
              <w:rPr>
                <w:rFonts w:ascii="Aptos" w:eastAsia="Aptos" w:hAnsi="Aptos"/>
                <w:b/>
                <w:bCs/>
                <w:iCs/>
                <w:kern w:val="2"/>
                <w:sz w:val="22"/>
                <w:szCs w:val="22"/>
                <w:lang w:eastAsia="en-US"/>
                <w14:ligatures w14:val="standardContextual"/>
              </w:rPr>
              <w:fldChar w:fldCharType="separate"/>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kern w:val="2"/>
                <w:sz w:val="22"/>
                <w:szCs w:val="22"/>
                <w:lang w:eastAsia="en-US"/>
                <w14:ligatures w14:val="standardContextual"/>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52CEA3F5" w14:textId="77777777" w:rsidR="005A0DD4" w:rsidRPr="005A0DD4" w:rsidRDefault="005A0DD4" w:rsidP="005A0DD4">
            <w:pPr>
              <w:spacing w:after="160" w:line="259" w:lineRule="auto"/>
              <w:rPr>
                <w:rFonts w:ascii="Aptos" w:eastAsia="Aptos" w:hAnsi="Aptos"/>
                <w:kern w:val="2"/>
                <w:sz w:val="22"/>
                <w:szCs w:val="22"/>
                <w:lang w:eastAsia="en-US"/>
                <w14:ligatures w14:val="standardContextual"/>
              </w:rPr>
            </w:pPr>
            <w:r w:rsidRPr="005A0DD4">
              <w:rPr>
                <w:rFonts w:ascii="Aptos" w:eastAsia="Aptos" w:hAnsi="Aptos"/>
                <w:b/>
                <w:bCs/>
                <w:iCs/>
                <w:kern w:val="2"/>
                <w:sz w:val="22"/>
                <w:szCs w:val="22"/>
                <w:lang w:eastAsia="en-US"/>
                <w14:ligatures w14:val="standardContextual"/>
              </w:rPr>
              <w:fldChar w:fldCharType="begin">
                <w:ffData>
                  <w:name w:val="Besedilo12"/>
                  <w:enabled/>
                  <w:calcOnExit w:val="0"/>
                  <w:textInput/>
                </w:ffData>
              </w:fldChar>
            </w:r>
            <w:r w:rsidRPr="005A0DD4">
              <w:rPr>
                <w:rFonts w:ascii="Aptos" w:eastAsia="Aptos" w:hAnsi="Aptos"/>
                <w:b/>
                <w:bCs/>
                <w:iCs/>
                <w:kern w:val="2"/>
                <w:sz w:val="22"/>
                <w:szCs w:val="22"/>
                <w:lang w:eastAsia="en-US"/>
                <w14:ligatures w14:val="standardContextual"/>
              </w:rPr>
              <w:instrText xml:space="preserve"> FORMTEXT </w:instrText>
            </w:r>
            <w:r w:rsidRPr="005A0DD4">
              <w:rPr>
                <w:rFonts w:ascii="Aptos" w:eastAsia="Aptos" w:hAnsi="Aptos"/>
                <w:b/>
                <w:bCs/>
                <w:iCs/>
                <w:kern w:val="2"/>
                <w:sz w:val="22"/>
                <w:szCs w:val="22"/>
                <w:lang w:eastAsia="en-US"/>
                <w14:ligatures w14:val="standardContextual"/>
              </w:rPr>
            </w:r>
            <w:r w:rsidRPr="005A0DD4">
              <w:rPr>
                <w:rFonts w:ascii="Aptos" w:eastAsia="Aptos" w:hAnsi="Aptos"/>
                <w:b/>
                <w:bCs/>
                <w:iCs/>
                <w:kern w:val="2"/>
                <w:sz w:val="22"/>
                <w:szCs w:val="22"/>
                <w:lang w:eastAsia="en-US"/>
                <w14:ligatures w14:val="standardContextual"/>
              </w:rPr>
              <w:fldChar w:fldCharType="separate"/>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kern w:val="2"/>
                <w:sz w:val="22"/>
                <w:szCs w:val="22"/>
                <w:lang w:eastAsia="en-US"/>
                <w14:ligatures w14:val="standardContextual"/>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5C74C06C" w14:textId="77777777" w:rsidR="005A0DD4" w:rsidRPr="005A0DD4" w:rsidRDefault="005A0DD4" w:rsidP="005A0DD4">
            <w:pPr>
              <w:spacing w:after="160" w:line="259" w:lineRule="auto"/>
              <w:rPr>
                <w:rFonts w:ascii="Aptos" w:eastAsia="Aptos" w:hAnsi="Aptos"/>
                <w:kern w:val="2"/>
                <w:sz w:val="22"/>
                <w:szCs w:val="22"/>
                <w:lang w:eastAsia="en-US"/>
                <w14:ligatures w14:val="standardContextual"/>
              </w:rPr>
            </w:pPr>
            <w:r w:rsidRPr="005A0DD4">
              <w:rPr>
                <w:rFonts w:ascii="Aptos" w:eastAsia="Aptos" w:hAnsi="Aptos"/>
                <w:b/>
                <w:bCs/>
                <w:iCs/>
                <w:kern w:val="2"/>
                <w:sz w:val="22"/>
                <w:szCs w:val="22"/>
                <w:lang w:eastAsia="en-US"/>
                <w14:ligatures w14:val="standardContextual"/>
              </w:rPr>
              <w:fldChar w:fldCharType="begin">
                <w:ffData>
                  <w:name w:val="Besedilo12"/>
                  <w:enabled/>
                  <w:calcOnExit w:val="0"/>
                  <w:textInput/>
                </w:ffData>
              </w:fldChar>
            </w:r>
            <w:r w:rsidRPr="005A0DD4">
              <w:rPr>
                <w:rFonts w:ascii="Aptos" w:eastAsia="Aptos" w:hAnsi="Aptos"/>
                <w:b/>
                <w:bCs/>
                <w:iCs/>
                <w:kern w:val="2"/>
                <w:sz w:val="22"/>
                <w:szCs w:val="22"/>
                <w:lang w:eastAsia="en-US"/>
                <w14:ligatures w14:val="standardContextual"/>
              </w:rPr>
              <w:instrText xml:space="preserve"> FORMTEXT </w:instrText>
            </w:r>
            <w:r w:rsidRPr="005A0DD4">
              <w:rPr>
                <w:rFonts w:ascii="Aptos" w:eastAsia="Aptos" w:hAnsi="Aptos"/>
                <w:b/>
                <w:bCs/>
                <w:iCs/>
                <w:kern w:val="2"/>
                <w:sz w:val="22"/>
                <w:szCs w:val="22"/>
                <w:lang w:eastAsia="en-US"/>
                <w14:ligatures w14:val="standardContextual"/>
              </w:rPr>
            </w:r>
            <w:r w:rsidRPr="005A0DD4">
              <w:rPr>
                <w:rFonts w:ascii="Aptos" w:eastAsia="Aptos" w:hAnsi="Aptos"/>
                <w:b/>
                <w:bCs/>
                <w:iCs/>
                <w:kern w:val="2"/>
                <w:sz w:val="22"/>
                <w:szCs w:val="22"/>
                <w:lang w:eastAsia="en-US"/>
                <w14:ligatures w14:val="standardContextual"/>
              </w:rPr>
              <w:fldChar w:fldCharType="separate"/>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kern w:val="2"/>
                <w:sz w:val="22"/>
                <w:szCs w:val="22"/>
                <w:lang w:eastAsia="en-US"/>
                <w14:ligatures w14:val="standardContextual"/>
              </w:rPr>
              <w:fldChar w:fldCharType="end"/>
            </w:r>
          </w:p>
        </w:tc>
      </w:tr>
      <w:tr w:rsidR="005A0DD4" w:rsidRPr="005A0DD4" w14:paraId="5245D55B" w14:textId="77777777" w:rsidTr="00FD1CC3">
        <w:tc>
          <w:tcPr>
            <w:tcW w:w="676" w:type="dxa"/>
            <w:tcBorders>
              <w:top w:val="single" w:sz="6" w:space="0" w:color="000000"/>
              <w:left w:val="single" w:sz="6" w:space="0" w:color="000000"/>
              <w:bottom w:val="single" w:sz="6" w:space="0" w:color="000000"/>
              <w:right w:val="single" w:sz="6" w:space="0" w:color="000000"/>
            </w:tcBorders>
            <w:hideMark/>
          </w:tcPr>
          <w:p w14:paraId="51FCFA4B" w14:textId="77777777" w:rsidR="005A0DD4" w:rsidRPr="005A0DD4" w:rsidRDefault="005A0DD4" w:rsidP="005A0DD4">
            <w:pPr>
              <w:spacing w:after="160" w:line="259" w:lineRule="auto"/>
              <w:rPr>
                <w:rFonts w:ascii="Aptos" w:eastAsia="Aptos" w:hAnsi="Aptos"/>
                <w:kern w:val="2"/>
                <w:sz w:val="22"/>
                <w:szCs w:val="22"/>
                <w:lang w:eastAsia="en-US"/>
                <w14:ligatures w14:val="standardContextual"/>
              </w:rPr>
            </w:pPr>
            <w:r w:rsidRPr="005A0DD4">
              <w:rPr>
                <w:rFonts w:ascii="Aptos" w:eastAsia="Aptos" w:hAnsi="Aptos"/>
                <w:kern w:val="2"/>
                <w:sz w:val="22"/>
                <w:szCs w:val="22"/>
                <w:lang w:eastAsia="en-US"/>
                <w14:ligatures w14:val="standardContextual"/>
              </w:rPr>
              <w:t>2.</w:t>
            </w:r>
          </w:p>
        </w:tc>
        <w:tc>
          <w:tcPr>
            <w:tcW w:w="3314" w:type="dxa"/>
            <w:tcBorders>
              <w:top w:val="single" w:sz="6" w:space="0" w:color="000000"/>
              <w:left w:val="single" w:sz="6" w:space="0" w:color="000000"/>
              <w:bottom w:val="single" w:sz="6" w:space="0" w:color="000000"/>
              <w:right w:val="single" w:sz="6" w:space="0" w:color="000000"/>
            </w:tcBorders>
          </w:tcPr>
          <w:p w14:paraId="711ADEBE" w14:textId="77777777" w:rsidR="005A0DD4" w:rsidRPr="005A0DD4" w:rsidRDefault="005A0DD4" w:rsidP="005A0DD4">
            <w:pPr>
              <w:spacing w:after="160" w:line="259" w:lineRule="auto"/>
              <w:rPr>
                <w:rFonts w:ascii="Aptos" w:eastAsia="Aptos" w:hAnsi="Aptos"/>
                <w:kern w:val="2"/>
                <w:sz w:val="22"/>
                <w:szCs w:val="22"/>
                <w:lang w:eastAsia="en-US"/>
                <w14:ligatures w14:val="standardContextual"/>
              </w:rPr>
            </w:pPr>
            <w:r w:rsidRPr="005A0DD4">
              <w:rPr>
                <w:rFonts w:ascii="Aptos" w:eastAsia="Aptos" w:hAnsi="Aptos"/>
                <w:b/>
                <w:bCs/>
                <w:kern w:val="2"/>
                <w:sz w:val="22"/>
                <w:szCs w:val="22"/>
                <w:lang w:eastAsia="en-US"/>
                <w14:ligatures w14:val="standardContextual"/>
              </w:rPr>
              <w:t>Zavarovanje potresa</w:t>
            </w:r>
          </w:p>
        </w:tc>
        <w:tc>
          <w:tcPr>
            <w:tcW w:w="1134" w:type="dxa"/>
            <w:tcBorders>
              <w:top w:val="single" w:sz="6" w:space="0" w:color="000000"/>
              <w:left w:val="single" w:sz="6" w:space="0" w:color="000000"/>
              <w:bottom w:val="single" w:sz="6" w:space="0" w:color="000000"/>
              <w:right w:val="single" w:sz="6" w:space="0" w:color="000000"/>
            </w:tcBorders>
            <w:vAlign w:val="center"/>
          </w:tcPr>
          <w:p w14:paraId="2EE01483" w14:textId="77777777" w:rsidR="005A0DD4" w:rsidRPr="005A0DD4" w:rsidRDefault="005A0DD4" w:rsidP="005A0DD4">
            <w:pPr>
              <w:spacing w:after="160" w:line="259" w:lineRule="auto"/>
              <w:rPr>
                <w:rFonts w:ascii="Aptos" w:eastAsia="Aptos" w:hAnsi="Aptos"/>
                <w:kern w:val="2"/>
                <w:sz w:val="22"/>
                <w:szCs w:val="22"/>
                <w:lang w:eastAsia="en-US"/>
                <w14:ligatures w14:val="standardContextual"/>
              </w:rPr>
            </w:pPr>
            <w:r w:rsidRPr="005A0DD4">
              <w:rPr>
                <w:rFonts w:ascii="Aptos" w:eastAsia="Aptos" w:hAnsi="Aptos"/>
                <w:b/>
                <w:bCs/>
                <w:iCs/>
                <w:kern w:val="2"/>
                <w:sz w:val="22"/>
                <w:szCs w:val="22"/>
                <w:lang w:eastAsia="en-US"/>
                <w14:ligatures w14:val="standardContextual"/>
              </w:rPr>
              <w:fldChar w:fldCharType="begin">
                <w:ffData>
                  <w:name w:val="Besedilo12"/>
                  <w:enabled/>
                  <w:calcOnExit w:val="0"/>
                  <w:textInput/>
                </w:ffData>
              </w:fldChar>
            </w:r>
            <w:r w:rsidRPr="005A0DD4">
              <w:rPr>
                <w:rFonts w:ascii="Aptos" w:eastAsia="Aptos" w:hAnsi="Aptos"/>
                <w:b/>
                <w:bCs/>
                <w:iCs/>
                <w:kern w:val="2"/>
                <w:sz w:val="22"/>
                <w:szCs w:val="22"/>
                <w:lang w:eastAsia="en-US"/>
                <w14:ligatures w14:val="standardContextual"/>
              </w:rPr>
              <w:instrText xml:space="preserve"> FORMTEXT </w:instrText>
            </w:r>
            <w:r w:rsidRPr="005A0DD4">
              <w:rPr>
                <w:rFonts w:ascii="Aptos" w:eastAsia="Aptos" w:hAnsi="Aptos"/>
                <w:b/>
                <w:bCs/>
                <w:iCs/>
                <w:kern w:val="2"/>
                <w:sz w:val="22"/>
                <w:szCs w:val="22"/>
                <w:lang w:eastAsia="en-US"/>
                <w14:ligatures w14:val="standardContextual"/>
              </w:rPr>
            </w:r>
            <w:r w:rsidRPr="005A0DD4">
              <w:rPr>
                <w:rFonts w:ascii="Aptos" w:eastAsia="Aptos" w:hAnsi="Aptos"/>
                <w:b/>
                <w:bCs/>
                <w:iCs/>
                <w:kern w:val="2"/>
                <w:sz w:val="22"/>
                <w:szCs w:val="22"/>
                <w:lang w:eastAsia="en-US"/>
                <w14:ligatures w14:val="standardContextual"/>
              </w:rPr>
              <w:fldChar w:fldCharType="separate"/>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kern w:val="2"/>
                <w:sz w:val="22"/>
                <w:szCs w:val="22"/>
                <w:lang w:eastAsia="en-US"/>
                <w14:ligatures w14:val="standardContextual"/>
              </w:rPr>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14:paraId="657FB83C" w14:textId="77777777" w:rsidR="005A0DD4" w:rsidRPr="005A0DD4" w:rsidRDefault="005A0DD4" w:rsidP="005A0DD4">
            <w:pPr>
              <w:spacing w:after="160" w:line="259" w:lineRule="auto"/>
              <w:rPr>
                <w:rFonts w:ascii="Aptos" w:eastAsia="Aptos" w:hAnsi="Aptos"/>
                <w:kern w:val="2"/>
                <w:sz w:val="22"/>
                <w:szCs w:val="22"/>
                <w:lang w:eastAsia="en-US"/>
                <w14:ligatures w14:val="standardContextual"/>
              </w:rPr>
            </w:pPr>
            <w:r w:rsidRPr="005A0DD4">
              <w:rPr>
                <w:rFonts w:ascii="Aptos" w:eastAsia="Aptos" w:hAnsi="Aptos"/>
                <w:b/>
                <w:bCs/>
                <w:iCs/>
                <w:kern w:val="2"/>
                <w:sz w:val="22"/>
                <w:szCs w:val="22"/>
                <w:lang w:eastAsia="en-US"/>
                <w14:ligatures w14:val="standardContextual"/>
              </w:rPr>
              <w:fldChar w:fldCharType="begin">
                <w:ffData>
                  <w:name w:val="Besedilo12"/>
                  <w:enabled/>
                  <w:calcOnExit w:val="0"/>
                  <w:textInput/>
                </w:ffData>
              </w:fldChar>
            </w:r>
            <w:r w:rsidRPr="005A0DD4">
              <w:rPr>
                <w:rFonts w:ascii="Aptos" w:eastAsia="Aptos" w:hAnsi="Aptos"/>
                <w:b/>
                <w:bCs/>
                <w:iCs/>
                <w:kern w:val="2"/>
                <w:sz w:val="22"/>
                <w:szCs w:val="22"/>
                <w:lang w:eastAsia="en-US"/>
                <w14:ligatures w14:val="standardContextual"/>
              </w:rPr>
              <w:instrText xml:space="preserve"> FORMTEXT </w:instrText>
            </w:r>
            <w:r w:rsidRPr="005A0DD4">
              <w:rPr>
                <w:rFonts w:ascii="Aptos" w:eastAsia="Aptos" w:hAnsi="Aptos"/>
                <w:b/>
                <w:bCs/>
                <w:iCs/>
                <w:kern w:val="2"/>
                <w:sz w:val="22"/>
                <w:szCs w:val="22"/>
                <w:lang w:eastAsia="en-US"/>
                <w14:ligatures w14:val="standardContextual"/>
              </w:rPr>
            </w:r>
            <w:r w:rsidRPr="005A0DD4">
              <w:rPr>
                <w:rFonts w:ascii="Aptos" w:eastAsia="Aptos" w:hAnsi="Aptos"/>
                <w:b/>
                <w:bCs/>
                <w:iCs/>
                <w:kern w:val="2"/>
                <w:sz w:val="22"/>
                <w:szCs w:val="22"/>
                <w:lang w:eastAsia="en-US"/>
                <w14:ligatures w14:val="standardContextual"/>
              </w:rPr>
              <w:fldChar w:fldCharType="separate"/>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kern w:val="2"/>
                <w:sz w:val="22"/>
                <w:szCs w:val="22"/>
                <w:lang w:eastAsia="en-US"/>
                <w14:ligatures w14:val="standardContextual"/>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6FCBBD0C" w14:textId="77777777" w:rsidR="005A0DD4" w:rsidRPr="005A0DD4" w:rsidRDefault="005A0DD4" w:rsidP="005A0DD4">
            <w:pPr>
              <w:spacing w:after="160" w:line="259" w:lineRule="auto"/>
              <w:rPr>
                <w:rFonts w:ascii="Aptos" w:eastAsia="Aptos" w:hAnsi="Aptos"/>
                <w:kern w:val="2"/>
                <w:sz w:val="22"/>
                <w:szCs w:val="22"/>
                <w:lang w:eastAsia="en-US"/>
                <w14:ligatures w14:val="standardContextual"/>
              </w:rPr>
            </w:pPr>
            <w:r w:rsidRPr="005A0DD4">
              <w:rPr>
                <w:rFonts w:ascii="Aptos" w:eastAsia="Aptos" w:hAnsi="Aptos"/>
                <w:b/>
                <w:bCs/>
                <w:iCs/>
                <w:kern w:val="2"/>
                <w:sz w:val="22"/>
                <w:szCs w:val="22"/>
                <w:lang w:eastAsia="en-US"/>
                <w14:ligatures w14:val="standardContextual"/>
              </w:rPr>
              <w:fldChar w:fldCharType="begin">
                <w:ffData>
                  <w:name w:val="Besedilo12"/>
                  <w:enabled/>
                  <w:calcOnExit w:val="0"/>
                  <w:textInput/>
                </w:ffData>
              </w:fldChar>
            </w:r>
            <w:r w:rsidRPr="005A0DD4">
              <w:rPr>
                <w:rFonts w:ascii="Aptos" w:eastAsia="Aptos" w:hAnsi="Aptos"/>
                <w:b/>
                <w:bCs/>
                <w:iCs/>
                <w:kern w:val="2"/>
                <w:sz w:val="22"/>
                <w:szCs w:val="22"/>
                <w:lang w:eastAsia="en-US"/>
                <w14:ligatures w14:val="standardContextual"/>
              </w:rPr>
              <w:instrText xml:space="preserve"> FORMTEXT </w:instrText>
            </w:r>
            <w:r w:rsidRPr="005A0DD4">
              <w:rPr>
                <w:rFonts w:ascii="Aptos" w:eastAsia="Aptos" w:hAnsi="Aptos"/>
                <w:b/>
                <w:bCs/>
                <w:iCs/>
                <w:kern w:val="2"/>
                <w:sz w:val="22"/>
                <w:szCs w:val="22"/>
                <w:lang w:eastAsia="en-US"/>
                <w14:ligatures w14:val="standardContextual"/>
              </w:rPr>
            </w:r>
            <w:r w:rsidRPr="005A0DD4">
              <w:rPr>
                <w:rFonts w:ascii="Aptos" w:eastAsia="Aptos" w:hAnsi="Aptos"/>
                <w:b/>
                <w:bCs/>
                <w:iCs/>
                <w:kern w:val="2"/>
                <w:sz w:val="22"/>
                <w:szCs w:val="22"/>
                <w:lang w:eastAsia="en-US"/>
                <w14:ligatures w14:val="standardContextual"/>
              </w:rPr>
              <w:fldChar w:fldCharType="separate"/>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kern w:val="2"/>
                <w:sz w:val="22"/>
                <w:szCs w:val="22"/>
                <w:lang w:eastAsia="en-US"/>
                <w14:ligatures w14:val="standardContextual"/>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76205ABC" w14:textId="77777777" w:rsidR="005A0DD4" w:rsidRPr="005A0DD4" w:rsidRDefault="005A0DD4" w:rsidP="005A0DD4">
            <w:pPr>
              <w:spacing w:after="160" w:line="259" w:lineRule="auto"/>
              <w:rPr>
                <w:rFonts w:ascii="Aptos" w:eastAsia="Aptos" w:hAnsi="Aptos"/>
                <w:kern w:val="2"/>
                <w:sz w:val="22"/>
                <w:szCs w:val="22"/>
                <w:lang w:eastAsia="en-US"/>
                <w14:ligatures w14:val="standardContextual"/>
              </w:rPr>
            </w:pPr>
            <w:r w:rsidRPr="005A0DD4">
              <w:rPr>
                <w:rFonts w:ascii="Aptos" w:eastAsia="Aptos" w:hAnsi="Aptos"/>
                <w:b/>
                <w:bCs/>
                <w:iCs/>
                <w:kern w:val="2"/>
                <w:sz w:val="22"/>
                <w:szCs w:val="22"/>
                <w:lang w:eastAsia="en-US"/>
                <w14:ligatures w14:val="standardContextual"/>
              </w:rPr>
              <w:fldChar w:fldCharType="begin">
                <w:ffData>
                  <w:name w:val="Besedilo12"/>
                  <w:enabled/>
                  <w:calcOnExit w:val="0"/>
                  <w:textInput/>
                </w:ffData>
              </w:fldChar>
            </w:r>
            <w:r w:rsidRPr="005A0DD4">
              <w:rPr>
                <w:rFonts w:ascii="Aptos" w:eastAsia="Aptos" w:hAnsi="Aptos"/>
                <w:b/>
                <w:bCs/>
                <w:iCs/>
                <w:kern w:val="2"/>
                <w:sz w:val="22"/>
                <w:szCs w:val="22"/>
                <w:lang w:eastAsia="en-US"/>
                <w14:ligatures w14:val="standardContextual"/>
              </w:rPr>
              <w:instrText xml:space="preserve"> FORMTEXT </w:instrText>
            </w:r>
            <w:r w:rsidRPr="005A0DD4">
              <w:rPr>
                <w:rFonts w:ascii="Aptos" w:eastAsia="Aptos" w:hAnsi="Aptos"/>
                <w:b/>
                <w:bCs/>
                <w:iCs/>
                <w:kern w:val="2"/>
                <w:sz w:val="22"/>
                <w:szCs w:val="22"/>
                <w:lang w:eastAsia="en-US"/>
                <w14:ligatures w14:val="standardContextual"/>
              </w:rPr>
            </w:r>
            <w:r w:rsidRPr="005A0DD4">
              <w:rPr>
                <w:rFonts w:ascii="Aptos" w:eastAsia="Aptos" w:hAnsi="Aptos"/>
                <w:b/>
                <w:bCs/>
                <w:iCs/>
                <w:kern w:val="2"/>
                <w:sz w:val="22"/>
                <w:szCs w:val="22"/>
                <w:lang w:eastAsia="en-US"/>
                <w14:ligatures w14:val="standardContextual"/>
              </w:rPr>
              <w:fldChar w:fldCharType="separate"/>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kern w:val="2"/>
                <w:sz w:val="22"/>
                <w:szCs w:val="22"/>
                <w:lang w:eastAsia="en-US"/>
                <w14:ligatures w14:val="standardContextual"/>
              </w:rPr>
              <w:fldChar w:fldCharType="end"/>
            </w:r>
          </w:p>
        </w:tc>
      </w:tr>
      <w:tr w:rsidR="005A0DD4" w:rsidRPr="005A0DD4" w14:paraId="223D95A6" w14:textId="77777777" w:rsidTr="00FD1CC3">
        <w:tc>
          <w:tcPr>
            <w:tcW w:w="676" w:type="dxa"/>
            <w:tcBorders>
              <w:top w:val="single" w:sz="6" w:space="0" w:color="000000"/>
              <w:left w:val="single" w:sz="6" w:space="0" w:color="000000"/>
              <w:bottom w:val="single" w:sz="6" w:space="0" w:color="000000"/>
              <w:right w:val="single" w:sz="6" w:space="0" w:color="000000"/>
            </w:tcBorders>
          </w:tcPr>
          <w:p w14:paraId="5C16F606" w14:textId="77777777" w:rsidR="005A0DD4" w:rsidRPr="005A0DD4" w:rsidRDefault="005A0DD4" w:rsidP="005A0DD4">
            <w:pPr>
              <w:spacing w:after="160" w:line="259" w:lineRule="auto"/>
              <w:rPr>
                <w:rFonts w:ascii="Aptos" w:eastAsia="Aptos" w:hAnsi="Aptos"/>
                <w:kern w:val="2"/>
                <w:sz w:val="22"/>
                <w:szCs w:val="22"/>
                <w:lang w:eastAsia="en-US"/>
                <w14:ligatures w14:val="standardContextual"/>
              </w:rPr>
            </w:pPr>
            <w:r w:rsidRPr="005A0DD4">
              <w:rPr>
                <w:rFonts w:ascii="Aptos" w:eastAsia="Aptos" w:hAnsi="Aptos"/>
                <w:kern w:val="2"/>
                <w:sz w:val="22"/>
                <w:szCs w:val="22"/>
                <w:lang w:eastAsia="en-US"/>
                <w14:ligatures w14:val="standardContextual"/>
              </w:rPr>
              <w:t>3.</w:t>
            </w:r>
          </w:p>
        </w:tc>
        <w:tc>
          <w:tcPr>
            <w:tcW w:w="3314" w:type="dxa"/>
            <w:tcBorders>
              <w:top w:val="single" w:sz="6" w:space="0" w:color="000000"/>
              <w:left w:val="single" w:sz="6" w:space="0" w:color="000000"/>
              <w:bottom w:val="single" w:sz="6" w:space="0" w:color="000000"/>
              <w:right w:val="single" w:sz="6" w:space="0" w:color="000000"/>
            </w:tcBorders>
          </w:tcPr>
          <w:p w14:paraId="77E92895" w14:textId="77777777" w:rsidR="005A0DD4" w:rsidRPr="005A0DD4" w:rsidRDefault="005A0DD4" w:rsidP="005A0DD4">
            <w:pPr>
              <w:spacing w:after="160" w:line="259" w:lineRule="auto"/>
              <w:rPr>
                <w:rFonts w:ascii="Aptos" w:eastAsia="Aptos" w:hAnsi="Aptos"/>
                <w:kern w:val="2"/>
                <w:sz w:val="22"/>
                <w:szCs w:val="22"/>
                <w:lang w:eastAsia="en-US"/>
                <w14:ligatures w14:val="standardContextual"/>
              </w:rPr>
            </w:pPr>
            <w:r w:rsidRPr="005A0DD4">
              <w:rPr>
                <w:rFonts w:ascii="Aptos" w:eastAsia="Aptos" w:hAnsi="Aptos"/>
                <w:b/>
                <w:bCs/>
                <w:kern w:val="2"/>
                <w:sz w:val="22"/>
                <w:szCs w:val="22"/>
                <w:lang w:eastAsia="en-US"/>
                <w14:ligatures w14:val="standardContextual"/>
              </w:rPr>
              <w:t>Zavarovanje vloma</w:t>
            </w:r>
          </w:p>
        </w:tc>
        <w:tc>
          <w:tcPr>
            <w:tcW w:w="1134" w:type="dxa"/>
            <w:tcBorders>
              <w:top w:val="single" w:sz="6" w:space="0" w:color="000000"/>
              <w:left w:val="single" w:sz="6" w:space="0" w:color="000000"/>
              <w:bottom w:val="single" w:sz="6" w:space="0" w:color="000000"/>
              <w:right w:val="single" w:sz="6" w:space="0" w:color="000000"/>
            </w:tcBorders>
            <w:vAlign w:val="center"/>
          </w:tcPr>
          <w:p w14:paraId="46C6C541" w14:textId="77777777" w:rsidR="005A0DD4" w:rsidRPr="005A0DD4" w:rsidRDefault="005A0DD4" w:rsidP="005A0DD4">
            <w:pPr>
              <w:spacing w:after="160" w:line="259" w:lineRule="auto"/>
              <w:rPr>
                <w:rFonts w:ascii="Aptos" w:eastAsia="Aptos" w:hAnsi="Aptos"/>
                <w:b/>
                <w:bCs/>
                <w:iCs/>
                <w:kern w:val="2"/>
                <w:sz w:val="22"/>
                <w:szCs w:val="22"/>
                <w:lang w:eastAsia="en-US"/>
                <w14:ligatures w14:val="standardContextual"/>
              </w:rPr>
            </w:pPr>
            <w:r w:rsidRPr="005A0DD4">
              <w:rPr>
                <w:rFonts w:ascii="Aptos" w:eastAsia="Aptos" w:hAnsi="Aptos"/>
                <w:b/>
                <w:bCs/>
                <w:iCs/>
                <w:kern w:val="2"/>
                <w:sz w:val="22"/>
                <w:szCs w:val="22"/>
                <w:lang w:eastAsia="en-US"/>
                <w14:ligatures w14:val="standardContextual"/>
              </w:rPr>
              <w:fldChar w:fldCharType="begin">
                <w:ffData>
                  <w:name w:val="Besedilo12"/>
                  <w:enabled/>
                  <w:calcOnExit w:val="0"/>
                  <w:textInput/>
                </w:ffData>
              </w:fldChar>
            </w:r>
            <w:r w:rsidRPr="005A0DD4">
              <w:rPr>
                <w:rFonts w:ascii="Aptos" w:eastAsia="Aptos" w:hAnsi="Aptos"/>
                <w:b/>
                <w:bCs/>
                <w:iCs/>
                <w:kern w:val="2"/>
                <w:sz w:val="22"/>
                <w:szCs w:val="22"/>
                <w:lang w:eastAsia="en-US"/>
                <w14:ligatures w14:val="standardContextual"/>
              </w:rPr>
              <w:instrText xml:space="preserve"> FORMTEXT </w:instrText>
            </w:r>
            <w:r w:rsidRPr="005A0DD4">
              <w:rPr>
                <w:rFonts w:ascii="Aptos" w:eastAsia="Aptos" w:hAnsi="Aptos"/>
                <w:b/>
                <w:bCs/>
                <w:iCs/>
                <w:kern w:val="2"/>
                <w:sz w:val="22"/>
                <w:szCs w:val="22"/>
                <w:lang w:eastAsia="en-US"/>
                <w14:ligatures w14:val="standardContextual"/>
              </w:rPr>
            </w:r>
            <w:r w:rsidRPr="005A0DD4">
              <w:rPr>
                <w:rFonts w:ascii="Aptos" w:eastAsia="Aptos" w:hAnsi="Aptos"/>
                <w:b/>
                <w:bCs/>
                <w:iCs/>
                <w:kern w:val="2"/>
                <w:sz w:val="22"/>
                <w:szCs w:val="22"/>
                <w:lang w:eastAsia="en-US"/>
                <w14:ligatures w14:val="standardContextual"/>
              </w:rPr>
              <w:fldChar w:fldCharType="separate"/>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kern w:val="2"/>
                <w:sz w:val="22"/>
                <w:szCs w:val="22"/>
                <w:lang w:eastAsia="en-US"/>
                <w14:ligatures w14:val="standardContextual"/>
              </w:rPr>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14:paraId="528A2275" w14:textId="77777777" w:rsidR="005A0DD4" w:rsidRPr="005A0DD4" w:rsidRDefault="005A0DD4" w:rsidP="005A0DD4">
            <w:pPr>
              <w:spacing w:after="160" w:line="259" w:lineRule="auto"/>
              <w:rPr>
                <w:rFonts w:ascii="Aptos" w:eastAsia="Aptos" w:hAnsi="Aptos"/>
                <w:b/>
                <w:bCs/>
                <w:iCs/>
                <w:kern w:val="2"/>
                <w:sz w:val="22"/>
                <w:szCs w:val="22"/>
                <w:lang w:eastAsia="en-US"/>
                <w14:ligatures w14:val="standardContextual"/>
              </w:rPr>
            </w:pPr>
            <w:r w:rsidRPr="005A0DD4">
              <w:rPr>
                <w:rFonts w:ascii="Aptos" w:eastAsia="Aptos" w:hAnsi="Aptos"/>
                <w:b/>
                <w:bCs/>
                <w:iCs/>
                <w:kern w:val="2"/>
                <w:sz w:val="22"/>
                <w:szCs w:val="22"/>
                <w:lang w:eastAsia="en-US"/>
                <w14:ligatures w14:val="standardContextual"/>
              </w:rPr>
              <w:fldChar w:fldCharType="begin">
                <w:ffData>
                  <w:name w:val="Besedilo12"/>
                  <w:enabled/>
                  <w:calcOnExit w:val="0"/>
                  <w:textInput/>
                </w:ffData>
              </w:fldChar>
            </w:r>
            <w:r w:rsidRPr="005A0DD4">
              <w:rPr>
                <w:rFonts w:ascii="Aptos" w:eastAsia="Aptos" w:hAnsi="Aptos"/>
                <w:b/>
                <w:bCs/>
                <w:iCs/>
                <w:kern w:val="2"/>
                <w:sz w:val="22"/>
                <w:szCs w:val="22"/>
                <w:lang w:eastAsia="en-US"/>
                <w14:ligatures w14:val="standardContextual"/>
              </w:rPr>
              <w:instrText xml:space="preserve"> FORMTEXT </w:instrText>
            </w:r>
            <w:r w:rsidRPr="005A0DD4">
              <w:rPr>
                <w:rFonts w:ascii="Aptos" w:eastAsia="Aptos" w:hAnsi="Aptos"/>
                <w:b/>
                <w:bCs/>
                <w:iCs/>
                <w:kern w:val="2"/>
                <w:sz w:val="22"/>
                <w:szCs w:val="22"/>
                <w:lang w:eastAsia="en-US"/>
                <w14:ligatures w14:val="standardContextual"/>
              </w:rPr>
            </w:r>
            <w:r w:rsidRPr="005A0DD4">
              <w:rPr>
                <w:rFonts w:ascii="Aptos" w:eastAsia="Aptos" w:hAnsi="Aptos"/>
                <w:b/>
                <w:bCs/>
                <w:iCs/>
                <w:kern w:val="2"/>
                <w:sz w:val="22"/>
                <w:szCs w:val="22"/>
                <w:lang w:eastAsia="en-US"/>
                <w14:ligatures w14:val="standardContextual"/>
              </w:rPr>
              <w:fldChar w:fldCharType="separate"/>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kern w:val="2"/>
                <w:sz w:val="22"/>
                <w:szCs w:val="22"/>
                <w:lang w:eastAsia="en-US"/>
                <w14:ligatures w14:val="standardContextual"/>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1858C629" w14:textId="77777777" w:rsidR="005A0DD4" w:rsidRPr="005A0DD4" w:rsidRDefault="005A0DD4" w:rsidP="005A0DD4">
            <w:pPr>
              <w:spacing w:after="160" w:line="259" w:lineRule="auto"/>
              <w:rPr>
                <w:rFonts w:ascii="Aptos" w:eastAsia="Aptos" w:hAnsi="Aptos"/>
                <w:b/>
                <w:bCs/>
                <w:iCs/>
                <w:kern w:val="2"/>
                <w:sz w:val="22"/>
                <w:szCs w:val="22"/>
                <w:lang w:eastAsia="en-US"/>
                <w14:ligatures w14:val="standardContextual"/>
              </w:rPr>
            </w:pPr>
            <w:r w:rsidRPr="005A0DD4">
              <w:rPr>
                <w:rFonts w:ascii="Aptos" w:eastAsia="Aptos" w:hAnsi="Aptos"/>
                <w:b/>
                <w:bCs/>
                <w:iCs/>
                <w:kern w:val="2"/>
                <w:sz w:val="22"/>
                <w:szCs w:val="22"/>
                <w:lang w:eastAsia="en-US"/>
                <w14:ligatures w14:val="standardContextual"/>
              </w:rPr>
              <w:fldChar w:fldCharType="begin">
                <w:ffData>
                  <w:name w:val="Besedilo12"/>
                  <w:enabled/>
                  <w:calcOnExit w:val="0"/>
                  <w:textInput/>
                </w:ffData>
              </w:fldChar>
            </w:r>
            <w:r w:rsidRPr="005A0DD4">
              <w:rPr>
                <w:rFonts w:ascii="Aptos" w:eastAsia="Aptos" w:hAnsi="Aptos"/>
                <w:b/>
                <w:bCs/>
                <w:iCs/>
                <w:kern w:val="2"/>
                <w:sz w:val="22"/>
                <w:szCs w:val="22"/>
                <w:lang w:eastAsia="en-US"/>
                <w14:ligatures w14:val="standardContextual"/>
              </w:rPr>
              <w:instrText xml:space="preserve"> FORMTEXT </w:instrText>
            </w:r>
            <w:r w:rsidRPr="005A0DD4">
              <w:rPr>
                <w:rFonts w:ascii="Aptos" w:eastAsia="Aptos" w:hAnsi="Aptos"/>
                <w:b/>
                <w:bCs/>
                <w:iCs/>
                <w:kern w:val="2"/>
                <w:sz w:val="22"/>
                <w:szCs w:val="22"/>
                <w:lang w:eastAsia="en-US"/>
                <w14:ligatures w14:val="standardContextual"/>
              </w:rPr>
            </w:r>
            <w:r w:rsidRPr="005A0DD4">
              <w:rPr>
                <w:rFonts w:ascii="Aptos" w:eastAsia="Aptos" w:hAnsi="Aptos"/>
                <w:b/>
                <w:bCs/>
                <w:iCs/>
                <w:kern w:val="2"/>
                <w:sz w:val="22"/>
                <w:szCs w:val="22"/>
                <w:lang w:eastAsia="en-US"/>
                <w14:ligatures w14:val="standardContextual"/>
              </w:rPr>
              <w:fldChar w:fldCharType="separate"/>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kern w:val="2"/>
                <w:sz w:val="22"/>
                <w:szCs w:val="22"/>
                <w:lang w:eastAsia="en-US"/>
                <w14:ligatures w14:val="standardContextual"/>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20B6DCB3" w14:textId="77777777" w:rsidR="005A0DD4" w:rsidRPr="005A0DD4" w:rsidRDefault="005A0DD4" w:rsidP="005A0DD4">
            <w:pPr>
              <w:spacing w:after="160" w:line="259" w:lineRule="auto"/>
              <w:rPr>
                <w:rFonts w:ascii="Aptos" w:eastAsia="Aptos" w:hAnsi="Aptos"/>
                <w:b/>
                <w:bCs/>
                <w:iCs/>
                <w:kern w:val="2"/>
                <w:sz w:val="22"/>
                <w:szCs w:val="22"/>
                <w:lang w:eastAsia="en-US"/>
                <w14:ligatures w14:val="standardContextual"/>
              </w:rPr>
            </w:pPr>
            <w:r w:rsidRPr="005A0DD4">
              <w:rPr>
                <w:rFonts w:ascii="Aptos" w:eastAsia="Aptos" w:hAnsi="Aptos"/>
                <w:b/>
                <w:bCs/>
                <w:iCs/>
                <w:kern w:val="2"/>
                <w:sz w:val="22"/>
                <w:szCs w:val="22"/>
                <w:lang w:eastAsia="en-US"/>
                <w14:ligatures w14:val="standardContextual"/>
              </w:rPr>
              <w:fldChar w:fldCharType="begin">
                <w:ffData>
                  <w:name w:val="Besedilo12"/>
                  <w:enabled/>
                  <w:calcOnExit w:val="0"/>
                  <w:textInput/>
                </w:ffData>
              </w:fldChar>
            </w:r>
            <w:r w:rsidRPr="005A0DD4">
              <w:rPr>
                <w:rFonts w:ascii="Aptos" w:eastAsia="Aptos" w:hAnsi="Aptos"/>
                <w:b/>
                <w:bCs/>
                <w:iCs/>
                <w:kern w:val="2"/>
                <w:sz w:val="22"/>
                <w:szCs w:val="22"/>
                <w:lang w:eastAsia="en-US"/>
                <w14:ligatures w14:val="standardContextual"/>
              </w:rPr>
              <w:instrText xml:space="preserve"> FORMTEXT </w:instrText>
            </w:r>
            <w:r w:rsidRPr="005A0DD4">
              <w:rPr>
                <w:rFonts w:ascii="Aptos" w:eastAsia="Aptos" w:hAnsi="Aptos"/>
                <w:b/>
                <w:bCs/>
                <w:iCs/>
                <w:kern w:val="2"/>
                <w:sz w:val="22"/>
                <w:szCs w:val="22"/>
                <w:lang w:eastAsia="en-US"/>
                <w14:ligatures w14:val="standardContextual"/>
              </w:rPr>
            </w:r>
            <w:r w:rsidRPr="005A0DD4">
              <w:rPr>
                <w:rFonts w:ascii="Aptos" w:eastAsia="Aptos" w:hAnsi="Aptos"/>
                <w:b/>
                <w:bCs/>
                <w:iCs/>
                <w:kern w:val="2"/>
                <w:sz w:val="22"/>
                <w:szCs w:val="22"/>
                <w:lang w:eastAsia="en-US"/>
                <w14:ligatures w14:val="standardContextual"/>
              </w:rPr>
              <w:fldChar w:fldCharType="separate"/>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kern w:val="2"/>
                <w:sz w:val="22"/>
                <w:szCs w:val="22"/>
                <w:lang w:eastAsia="en-US"/>
                <w14:ligatures w14:val="standardContextual"/>
              </w:rPr>
              <w:fldChar w:fldCharType="end"/>
            </w:r>
          </w:p>
        </w:tc>
      </w:tr>
      <w:tr w:rsidR="005A0DD4" w:rsidRPr="005A0DD4" w14:paraId="0C882DED" w14:textId="77777777" w:rsidTr="00FD1CC3">
        <w:tc>
          <w:tcPr>
            <w:tcW w:w="676" w:type="dxa"/>
            <w:tcBorders>
              <w:top w:val="single" w:sz="6" w:space="0" w:color="000000"/>
              <w:left w:val="single" w:sz="6" w:space="0" w:color="000000"/>
              <w:bottom w:val="single" w:sz="6" w:space="0" w:color="000000"/>
              <w:right w:val="single" w:sz="6" w:space="0" w:color="000000"/>
            </w:tcBorders>
          </w:tcPr>
          <w:p w14:paraId="2FA2B3E2" w14:textId="77777777" w:rsidR="005A0DD4" w:rsidRPr="005A0DD4" w:rsidRDefault="005A0DD4" w:rsidP="005A0DD4">
            <w:pPr>
              <w:spacing w:after="160" w:line="259" w:lineRule="auto"/>
              <w:rPr>
                <w:rFonts w:ascii="Aptos" w:eastAsia="Aptos" w:hAnsi="Aptos"/>
                <w:kern w:val="2"/>
                <w:sz w:val="22"/>
                <w:szCs w:val="22"/>
                <w:lang w:eastAsia="en-US"/>
                <w14:ligatures w14:val="standardContextual"/>
              </w:rPr>
            </w:pPr>
            <w:r w:rsidRPr="005A0DD4">
              <w:rPr>
                <w:rFonts w:ascii="Aptos" w:eastAsia="Aptos" w:hAnsi="Aptos"/>
                <w:kern w:val="2"/>
                <w:sz w:val="22"/>
                <w:szCs w:val="22"/>
                <w:lang w:eastAsia="en-US"/>
                <w14:ligatures w14:val="standardContextual"/>
              </w:rPr>
              <w:t>4.</w:t>
            </w:r>
          </w:p>
        </w:tc>
        <w:tc>
          <w:tcPr>
            <w:tcW w:w="3314" w:type="dxa"/>
            <w:tcBorders>
              <w:top w:val="single" w:sz="6" w:space="0" w:color="000000"/>
              <w:left w:val="single" w:sz="6" w:space="0" w:color="000000"/>
              <w:bottom w:val="single" w:sz="6" w:space="0" w:color="000000"/>
              <w:right w:val="single" w:sz="6" w:space="0" w:color="000000"/>
            </w:tcBorders>
          </w:tcPr>
          <w:p w14:paraId="0FDBAFE2" w14:textId="77777777" w:rsidR="005A0DD4" w:rsidRPr="005A0DD4" w:rsidRDefault="005A0DD4" w:rsidP="005A0DD4">
            <w:pPr>
              <w:spacing w:after="160" w:line="259" w:lineRule="auto"/>
              <w:rPr>
                <w:rFonts w:ascii="Aptos" w:eastAsia="Aptos" w:hAnsi="Aptos"/>
                <w:kern w:val="2"/>
                <w:sz w:val="22"/>
                <w:szCs w:val="22"/>
                <w:lang w:eastAsia="en-US"/>
                <w14:ligatures w14:val="standardContextual"/>
              </w:rPr>
            </w:pPr>
            <w:r w:rsidRPr="005A0DD4">
              <w:rPr>
                <w:rFonts w:ascii="Aptos" w:eastAsia="Aptos" w:hAnsi="Aptos"/>
                <w:b/>
                <w:bCs/>
                <w:kern w:val="2"/>
                <w:sz w:val="22"/>
                <w:szCs w:val="22"/>
                <w:lang w:eastAsia="en-US"/>
                <w14:ligatures w14:val="standardContextual"/>
              </w:rPr>
              <w:t>Zavarovanje stekla</w:t>
            </w:r>
          </w:p>
        </w:tc>
        <w:tc>
          <w:tcPr>
            <w:tcW w:w="1134" w:type="dxa"/>
            <w:tcBorders>
              <w:top w:val="single" w:sz="6" w:space="0" w:color="000000"/>
              <w:left w:val="single" w:sz="6" w:space="0" w:color="000000"/>
              <w:bottom w:val="single" w:sz="6" w:space="0" w:color="000000"/>
              <w:right w:val="single" w:sz="6" w:space="0" w:color="000000"/>
            </w:tcBorders>
            <w:vAlign w:val="center"/>
          </w:tcPr>
          <w:p w14:paraId="79F72F37" w14:textId="77777777" w:rsidR="005A0DD4" w:rsidRPr="005A0DD4" w:rsidRDefault="005A0DD4" w:rsidP="005A0DD4">
            <w:pPr>
              <w:spacing w:after="160" w:line="259" w:lineRule="auto"/>
              <w:rPr>
                <w:rFonts w:ascii="Aptos" w:eastAsia="Aptos" w:hAnsi="Aptos"/>
                <w:b/>
                <w:bCs/>
                <w:iCs/>
                <w:kern w:val="2"/>
                <w:sz w:val="22"/>
                <w:szCs w:val="22"/>
                <w:lang w:eastAsia="en-US"/>
                <w14:ligatures w14:val="standardContextual"/>
              </w:rPr>
            </w:pPr>
            <w:r w:rsidRPr="005A0DD4">
              <w:rPr>
                <w:rFonts w:ascii="Aptos" w:eastAsia="Aptos" w:hAnsi="Aptos"/>
                <w:b/>
                <w:bCs/>
                <w:iCs/>
                <w:kern w:val="2"/>
                <w:sz w:val="22"/>
                <w:szCs w:val="22"/>
                <w:lang w:eastAsia="en-US"/>
                <w14:ligatures w14:val="standardContextual"/>
              </w:rPr>
              <w:fldChar w:fldCharType="begin">
                <w:ffData>
                  <w:name w:val="Besedilo12"/>
                  <w:enabled/>
                  <w:calcOnExit w:val="0"/>
                  <w:textInput/>
                </w:ffData>
              </w:fldChar>
            </w:r>
            <w:r w:rsidRPr="005A0DD4">
              <w:rPr>
                <w:rFonts w:ascii="Aptos" w:eastAsia="Aptos" w:hAnsi="Aptos"/>
                <w:b/>
                <w:bCs/>
                <w:iCs/>
                <w:kern w:val="2"/>
                <w:sz w:val="22"/>
                <w:szCs w:val="22"/>
                <w:lang w:eastAsia="en-US"/>
                <w14:ligatures w14:val="standardContextual"/>
              </w:rPr>
              <w:instrText xml:space="preserve"> FORMTEXT </w:instrText>
            </w:r>
            <w:r w:rsidRPr="005A0DD4">
              <w:rPr>
                <w:rFonts w:ascii="Aptos" w:eastAsia="Aptos" w:hAnsi="Aptos"/>
                <w:b/>
                <w:bCs/>
                <w:iCs/>
                <w:kern w:val="2"/>
                <w:sz w:val="22"/>
                <w:szCs w:val="22"/>
                <w:lang w:eastAsia="en-US"/>
                <w14:ligatures w14:val="standardContextual"/>
              </w:rPr>
            </w:r>
            <w:r w:rsidRPr="005A0DD4">
              <w:rPr>
                <w:rFonts w:ascii="Aptos" w:eastAsia="Aptos" w:hAnsi="Aptos"/>
                <w:b/>
                <w:bCs/>
                <w:iCs/>
                <w:kern w:val="2"/>
                <w:sz w:val="22"/>
                <w:szCs w:val="22"/>
                <w:lang w:eastAsia="en-US"/>
                <w14:ligatures w14:val="standardContextual"/>
              </w:rPr>
              <w:fldChar w:fldCharType="separate"/>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kern w:val="2"/>
                <w:sz w:val="22"/>
                <w:szCs w:val="22"/>
                <w:lang w:eastAsia="en-US"/>
                <w14:ligatures w14:val="standardContextual"/>
              </w:rPr>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14:paraId="1ADB4113" w14:textId="77777777" w:rsidR="005A0DD4" w:rsidRPr="005A0DD4" w:rsidRDefault="005A0DD4" w:rsidP="005A0DD4">
            <w:pPr>
              <w:spacing w:after="160" w:line="259" w:lineRule="auto"/>
              <w:rPr>
                <w:rFonts w:ascii="Aptos" w:eastAsia="Aptos" w:hAnsi="Aptos"/>
                <w:b/>
                <w:bCs/>
                <w:iCs/>
                <w:kern w:val="2"/>
                <w:sz w:val="22"/>
                <w:szCs w:val="22"/>
                <w:lang w:eastAsia="en-US"/>
                <w14:ligatures w14:val="standardContextual"/>
              </w:rPr>
            </w:pPr>
            <w:r w:rsidRPr="005A0DD4">
              <w:rPr>
                <w:rFonts w:ascii="Aptos" w:eastAsia="Aptos" w:hAnsi="Aptos"/>
                <w:b/>
                <w:bCs/>
                <w:iCs/>
                <w:kern w:val="2"/>
                <w:sz w:val="22"/>
                <w:szCs w:val="22"/>
                <w:lang w:eastAsia="en-US"/>
                <w14:ligatures w14:val="standardContextual"/>
              </w:rPr>
              <w:fldChar w:fldCharType="begin">
                <w:ffData>
                  <w:name w:val="Besedilo12"/>
                  <w:enabled/>
                  <w:calcOnExit w:val="0"/>
                  <w:textInput/>
                </w:ffData>
              </w:fldChar>
            </w:r>
            <w:r w:rsidRPr="005A0DD4">
              <w:rPr>
                <w:rFonts w:ascii="Aptos" w:eastAsia="Aptos" w:hAnsi="Aptos"/>
                <w:b/>
                <w:bCs/>
                <w:iCs/>
                <w:kern w:val="2"/>
                <w:sz w:val="22"/>
                <w:szCs w:val="22"/>
                <w:lang w:eastAsia="en-US"/>
                <w14:ligatures w14:val="standardContextual"/>
              </w:rPr>
              <w:instrText xml:space="preserve"> FORMTEXT </w:instrText>
            </w:r>
            <w:r w:rsidRPr="005A0DD4">
              <w:rPr>
                <w:rFonts w:ascii="Aptos" w:eastAsia="Aptos" w:hAnsi="Aptos"/>
                <w:b/>
                <w:bCs/>
                <w:iCs/>
                <w:kern w:val="2"/>
                <w:sz w:val="22"/>
                <w:szCs w:val="22"/>
                <w:lang w:eastAsia="en-US"/>
                <w14:ligatures w14:val="standardContextual"/>
              </w:rPr>
            </w:r>
            <w:r w:rsidRPr="005A0DD4">
              <w:rPr>
                <w:rFonts w:ascii="Aptos" w:eastAsia="Aptos" w:hAnsi="Aptos"/>
                <w:b/>
                <w:bCs/>
                <w:iCs/>
                <w:kern w:val="2"/>
                <w:sz w:val="22"/>
                <w:szCs w:val="22"/>
                <w:lang w:eastAsia="en-US"/>
                <w14:ligatures w14:val="standardContextual"/>
              </w:rPr>
              <w:fldChar w:fldCharType="separate"/>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kern w:val="2"/>
                <w:sz w:val="22"/>
                <w:szCs w:val="22"/>
                <w:lang w:eastAsia="en-US"/>
                <w14:ligatures w14:val="standardContextual"/>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685C458D" w14:textId="77777777" w:rsidR="005A0DD4" w:rsidRPr="005A0DD4" w:rsidRDefault="005A0DD4" w:rsidP="005A0DD4">
            <w:pPr>
              <w:spacing w:after="160" w:line="259" w:lineRule="auto"/>
              <w:rPr>
                <w:rFonts w:ascii="Aptos" w:eastAsia="Aptos" w:hAnsi="Aptos"/>
                <w:b/>
                <w:bCs/>
                <w:iCs/>
                <w:kern w:val="2"/>
                <w:sz w:val="22"/>
                <w:szCs w:val="22"/>
                <w:lang w:eastAsia="en-US"/>
                <w14:ligatures w14:val="standardContextual"/>
              </w:rPr>
            </w:pPr>
            <w:r w:rsidRPr="005A0DD4">
              <w:rPr>
                <w:rFonts w:ascii="Aptos" w:eastAsia="Aptos" w:hAnsi="Aptos"/>
                <w:b/>
                <w:bCs/>
                <w:iCs/>
                <w:kern w:val="2"/>
                <w:sz w:val="22"/>
                <w:szCs w:val="22"/>
                <w:lang w:eastAsia="en-US"/>
                <w14:ligatures w14:val="standardContextual"/>
              </w:rPr>
              <w:fldChar w:fldCharType="begin">
                <w:ffData>
                  <w:name w:val="Besedilo12"/>
                  <w:enabled/>
                  <w:calcOnExit w:val="0"/>
                  <w:textInput/>
                </w:ffData>
              </w:fldChar>
            </w:r>
            <w:r w:rsidRPr="005A0DD4">
              <w:rPr>
                <w:rFonts w:ascii="Aptos" w:eastAsia="Aptos" w:hAnsi="Aptos"/>
                <w:b/>
                <w:bCs/>
                <w:iCs/>
                <w:kern w:val="2"/>
                <w:sz w:val="22"/>
                <w:szCs w:val="22"/>
                <w:lang w:eastAsia="en-US"/>
                <w14:ligatures w14:val="standardContextual"/>
              </w:rPr>
              <w:instrText xml:space="preserve"> FORMTEXT </w:instrText>
            </w:r>
            <w:r w:rsidRPr="005A0DD4">
              <w:rPr>
                <w:rFonts w:ascii="Aptos" w:eastAsia="Aptos" w:hAnsi="Aptos"/>
                <w:b/>
                <w:bCs/>
                <w:iCs/>
                <w:kern w:val="2"/>
                <w:sz w:val="22"/>
                <w:szCs w:val="22"/>
                <w:lang w:eastAsia="en-US"/>
                <w14:ligatures w14:val="standardContextual"/>
              </w:rPr>
            </w:r>
            <w:r w:rsidRPr="005A0DD4">
              <w:rPr>
                <w:rFonts w:ascii="Aptos" w:eastAsia="Aptos" w:hAnsi="Aptos"/>
                <w:b/>
                <w:bCs/>
                <w:iCs/>
                <w:kern w:val="2"/>
                <w:sz w:val="22"/>
                <w:szCs w:val="22"/>
                <w:lang w:eastAsia="en-US"/>
                <w14:ligatures w14:val="standardContextual"/>
              </w:rPr>
              <w:fldChar w:fldCharType="separate"/>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kern w:val="2"/>
                <w:sz w:val="22"/>
                <w:szCs w:val="22"/>
                <w:lang w:eastAsia="en-US"/>
                <w14:ligatures w14:val="standardContextual"/>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36E50F49" w14:textId="77777777" w:rsidR="005A0DD4" w:rsidRPr="005A0DD4" w:rsidRDefault="005A0DD4" w:rsidP="005A0DD4">
            <w:pPr>
              <w:spacing w:after="160" w:line="259" w:lineRule="auto"/>
              <w:rPr>
                <w:rFonts w:ascii="Aptos" w:eastAsia="Aptos" w:hAnsi="Aptos"/>
                <w:b/>
                <w:bCs/>
                <w:iCs/>
                <w:kern w:val="2"/>
                <w:sz w:val="22"/>
                <w:szCs w:val="22"/>
                <w:lang w:eastAsia="en-US"/>
                <w14:ligatures w14:val="standardContextual"/>
              </w:rPr>
            </w:pPr>
            <w:r w:rsidRPr="005A0DD4">
              <w:rPr>
                <w:rFonts w:ascii="Aptos" w:eastAsia="Aptos" w:hAnsi="Aptos"/>
                <w:b/>
                <w:bCs/>
                <w:iCs/>
                <w:kern w:val="2"/>
                <w:sz w:val="22"/>
                <w:szCs w:val="22"/>
                <w:lang w:eastAsia="en-US"/>
                <w14:ligatures w14:val="standardContextual"/>
              </w:rPr>
              <w:fldChar w:fldCharType="begin">
                <w:ffData>
                  <w:name w:val="Besedilo12"/>
                  <w:enabled/>
                  <w:calcOnExit w:val="0"/>
                  <w:textInput/>
                </w:ffData>
              </w:fldChar>
            </w:r>
            <w:r w:rsidRPr="005A0DD4">
              <w:rPr>
                <w:rFonts w:ascii="Aptos" w:eastAsia="Aptos" w:hAnsi="Aptos"/>
                <w:b/>
                <w:bCs/>
                <w:iCs/>
                <w:kern w:val="2"/>
                <w:sz w:val="22"/>
                <w:szCs w:val="22"/>
                <w:lang w:eastAsia="en-US"/>
                <w14:ligatures w14:val="standardContextual"/>
              </w:rPr>
              <w:instrText xml:space="preserve"> FORMTEXT </w:instrText>
            </w:r>
            <w:r w:rsidRPr="005A0DD4">
              <w:rPr>
                <w:rFonts w:ascii="Aptos" w:eastAsia="Aptos" w:hAnsi="Aptos"/>
                <w:b/>
                <w:bCs/>
                <w:iCs/>
                <w:kern w:val="2"/>
                <w:sz w:val="22"/>
                <w:szCs w:val="22"/>
                <w:lang w:eastAsia="en-US"/>
                <w14:ligatures w14:val="standardContextual"/>
              </w:rPr>
            </w:r>
            <w:r w:rsidRPr="005A0DD4">
              <w:rPr>
                <w:rFonts w:ascii="Aptos" w:eastAsia="Aptos" w:hAnsi="Aptos"/>
                <w:b/>
                <w:bCs/>
                <w:iCs/>
                <w:kern w:val="2"/>
                <w:sz w:val="22"/>
                <w:szCs w:val="22"/>
                <w:lang w:eastAsia="en-US"/>
                <w14:ligatures w14:val="standardContextual"/>
              </w:rPr>
              <w:fldChar w:fldCharType="separate"/>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kern w:val="2"/>
                <w:sz w:val="22"/>
                <w:szCs w:val="22"/>
                <w:lang w:eastAsia="en-US"/>
                <w14:ligatures w14:val="standardContextual"/>
              </w:rPr>
              <w:fldChar w:fldCharType="end"/>
            </w:r>
          </w:p>
        </w:tc>
      </w:tr>
      <w:tr w:rsidR="005A0DD4" w:rsidRPr="005A0DD4" w14:paraId="6F6F73CA" w14:textId="77777777" w:rsidTr="00FD1CC3">
        <w:tc>
          <w:tcPr>
            <w:tcW w:w="676" w:type="dxa"/>
            <w:tcBorders>
              <w:top w:val="single" w:sz="6" w:space="0" w:color="000000"/>
              <w:left w:val="single" w:sz="6" w:space="0" w:color="000000"/>
              <w:bottom w:val="single" w:sz="6" w:space="0" w:color="000000"/>
              <w:right w:val="single" w:sz="6" w:space="0" w:color="000000"/>
            </w:tcBorders>
            <w:hideMark/>
          </w:tcPr>
          <w:p w14:paraId="5F569EBC" w14:textId="77777777" w:rsidR="005A0DD4" w:rsidRPr="005A0DD4" w:rsidRDefault="005A0DD4" w:rsidP="005A0DD4">
            <w:pPr>
              <w:spacing w:after="160" w:line="259" w:lineRule="auto"/>
              <w:rPr>
                <w:rFonts w:ascii="Aptos" w:eastAsia="Aptos" w:hAnsi="Aptos"/>
                <w:kern w:val="2"/>
                <w:sz w:val="22"/>
                <w:szCs w:val="22"/>
                <w:lang w:eastAsia="en-US"/>
                <w14:ligatures w14:val="standardContextual"/>
              </w:rPr>
            </w:pPr>
            <w:r w:rsidRPr="005A0DD4">
              <w:rPr>
                <w:rFonts w:ascii="Aptos" w:eastAsia="Aptos" w:hAnsi="Aptos"/>
                <w:kern w:val="2"/>
                <w:sz w:val="22"/>
                <w:szCs w:val="22"/>
                <w:lang w:eastAsia="en-US"/>
                <w14:ligatures w14:val="standardContextual"/>
              </w:rPr>
              <w:t>5.</w:t>
            </w:r>
          </w:p>
        </w:tc>
        <w:tc>
          <w:tcPr>
            <w:tcW w:w="3314" w:type="dxa"/>
            <w:tcBorders>
              <w:top w:val="single" w:sz="6" w:space="0" w:color="000000"/>
              <w:left w:val="single" w:sz="6" w:space="0" w:color="000000"/>
              <w:bottom w:val="single" w:sz="6" w:space="0" w:color="000000"/>
              <w:right w:val="single" w:sz="6" w:space="0" w:color="000000"/>
            </w:tcBorders>
          </w:tcPr>
          <w:p w14:paraId="191470A2" w14:textId="77777777" w:rsidR="005A0DD4" w:rsidRPr="005A0DD4" w:rsidRDefault="005A0DD4" w:rsidP="005A0DD4">
            <w:pPr>
              <w:spacing w:after="160" w:line="259" w:lineRule="auto"/>
              <w:rPr>
                <w:rFonts w:ascii="Aptos" w:eastAsia="Aptos" w:hAnsi="Aptos"/>
                <w:kern w:val="2"/>
                <w:sz w:val="22"/>
                <w:szCs w:val="22"/>
                <w:lang w:eastAsia="en-US"/>
                <w14:ligatures w14:val="standardContextual"/>
              </w:rPr>
            </w:pPr>
            <w:r w:rsidRPr="005A0DD4">
              <w:rPr>
                <w:rFonts w:ascii="Aptos" w:eastAsia="Aptos" w:hAnsi="Aptos"/>
                <w:b/>
                <w:bCs/>
                <w:kern w:val="2"/>
                <w:sz w:val="22"/>
                <w:szCs w:val="22"/>
                <w:lang w:eastAsia="en-US"/>
                <w14:ligatures w14:val="standardContextual"/>
              </w:rPr>
              <w:t>Zavarovanje strojeloma</w:t>
            </w:r>
          </w:p>
        </w:tc>
        <w:tc>
          <w:tcPr>
            <w:tcW w:w="1134" w:type="dxa"/>
            <w:tcBorders>
              <w:top w:val="single" w:sz="6" w:space="0" w:color="000000"/>
              <w:left w:val="single" w:sz="6" w:space="0" w:color="000000"/>
              <w:bottom w:val="single" w:sz="6" w:space="0" w:color="000000"/>
              <w:right w:val="single" w:sz="6" w:space="0" w:color="000000"/>
            </w:tcBorders>
            <w:vAlign w:val="center"/>
          </w:tcPr>
          <w:p w14:paraId="4031C4A1" w14:textId="77777777" w:rsidR="005A0DD4" w:rsidRPr="005A0DD4" w:rsidRDefault="005A0DD4" w:rsidP="005A0DD4">
            <w:pPr>
              <w:spacing w:after="160" w:line="259" w:lineRule="auto"/>
              <w:rPr>
                <w:rFonts w:ascii="Aptos" w:eastAsia="Aptos" w:hAnsi="Aptos"/>
                <w:kern w:val="2"/>
                <w:sz w:val="22"/>
                <w:szCs w:val="22"/>
                <w:lang w:eastAsia="en-US"/>
                <w14:ligatures w14:val="standardContextual"/>
              </w:rPr>
            </w:pPr>
            <w:r w:rsidRPr="005A0DD4">
              <w:rPr>
                <w:rFonts w:ascii="Aptos" w:eastAsia="Aptos" w:hAnsi="Aptos"/>
                <w:b/>
                <w:bCs/>
                <w:iCs/>
                <w:kern w:val="2"/>
                <w:sz w:val="22"/>
                <w:szCs w:val="22"/>
                <w:lang w:eastAsia="en-US"/>
                <w14:ligatures w14:val="standardContextual"/>
              </w:rPr>
              <w:fldChar w:fldCharType="begin">
                <w:ffData>
                  <w:name w:val="Besedilo12"/>
                  <w:enabled/>
                  <w:calcOnExit w:val="0"/>
                  <w:textInput/>
                </w:ffData>
              </w:fldChar>
            </w:r>
            <w:r w:rsidRPr="005A0DD4">
              <w:rPr>
                <w:rFonts w:ascii="Aptos" w:eastAsia="Aptos" w:hAnsi="Aptos"/>
                <w:b/>
                <w:bCs/>
                <w:iCs/>
                <w:kern w:val="2"/>
                <w:sz w:val="22"/>
                <w:szCs w:val="22"/>
                <w:lang w:eastAsia="en-US"/>
                <w14:ligatures w14:val="standardContextual"/>
              </w:rPr>
              <w:instrText xml:space="preserve"> FORMTEXT </w:instrText>
            </w:r>
            <w:r w:rsidRPr="005A0DD4">
              <w:rPr>
                <w:rFonts w:ascii="Aptos" w:eastAsia="Aptos" w:hAnsi="Aptos"/>
                <w:b/>
                <w:bCs/>
                <w:iCs/>
                <w:kern w:val="2"/>
                <w:sz w:val="22"/>
                <w:szCs w:val="22"/>
                <w:lang w:eastAsia="en-US"/>
                <w14:ligatures w14:val="standardContextual"/>
              </w:rPr>
            </w:r>
            <w:r w:rsidRPr="005A0DD4">
              <w:rPr>
                <w:rFonts w:ascii="Aptos" w:eastAsia="Aptos" w:hAnsi="Aptos"/>
                <w:b/>
                <w:bCs/>
                <w:iCs/>
                <w:kern w:val="2"/>
                <w:sz w:val="22"/>
                <w:szCs w:val="22"/>
                <w:lang w:eastAsia="en-US"/>
                <w14:ligatures w14:val="standardContextual"/>
              </w:rPr>
              <w:fldChar w:fldCharType="separate"/>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kern w:val="2"/>
                <w:sz w:val="22"/>
                <w:szCs w:val="22"/>
                <w:lang w:eastAsia="en-US"/>
                <w14:ligatures w14:val="standardContextual"/>
              </w:rPr>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14:paraId="50511CCB" w14:textId="77777777" w:rsidR="005A0DD4" w:rsidRPr="005A0DD4" w:rsidRDefault="005A0DD4" w:rsidP="005A0DD4">
            <w:pPr>
              <w:spacing w:after="160" w:line="259" w:lineRule="auto"/>
              <w:rPr>
                <w:rFonts w:ascii="Aptos" w:eastAsia="Aptos" w:hAnsi="Aptos"/>
                <w:kern w:val="2"/>
                <w:sz w:val="22"/>
                <w:szCs w:val="22"/>
                <w:lang w:eastAsia="en-US"/>
                <w14:ligatures w14:val="standardContextual"/>
              </w:rPr>
            </w:pPr>
            <w:r w:rsidRPr="005A0DD4">
              <w:rPr>
                <w:rFonts w:ascii="Aptos" w:eastAsia="Aptos" w:hAnsi="Aptos"/>
                <w:b/>
                <w:bCs/>
                <w:iCs/>
                <w:kern w:val="2"/>
                <w:sz w:val="22"/>
                <w:szCs w:val="22"/>
                <w:lang w:eastAsia="en-US"/>
                <w14:ligatures w14:val="standardContextual"/>
              </w:rPr>
              <w:fldChar w:fldCharType="begin">
                <w:ffData>
                  <w:name w:val="Besedilo12"/>
                  <w:enabled/>
                  <w:calcOnExit w:val="0"/>
                  <w:textInput/>
                </w:ffData>
              </w:fldChar>
            </w:r>
            <w:r w:rsidRPr="005A0DD4">
              <w:rPr>
                <w:rFonts w:ascii="Aptos" w:eastAsia="Aptos" w:hAnsi="Aptos"/>
                <w:b/>
                <w:bCs/>
                <w:iCs/>
                <w:kern w:val="2"/>
                <w:sz w:val="22"/>
                <w:szCs w:val="22"/>
                <w:lang w:eastAsia="en-US"/>
                <w14:ligatures w14:val="standardContextual"/>
              </w:rPr>
              <w:instrText xml:space="preserve"> FORMTEXT </w:instrText>
            </w:r>
            <w:r w:rsidRPr="005A0DD4">
              <w:rPr>
                <w:rFonts w:ascii="Aptos" w:eastAsia="Aptos" w:hAnsi="Aptos"/>
                <w:b/>
                <w:bCs/>
                <w:iCs/>
                <w:kern w:val="2"/>
                <w:sz w:val="22"/>
                <w:szCs w:val="22"/>
                <w:lang w:eastAsia="en-US"/>
                <w14:ligatures w14:val="standardContextual"/>
              </w:rPr>
            </w:r>
            <w:r w:rsidRPr="005A0DD4">
              <w:rPr>
                <w:rFonts w:ascii="Aptos" w:eastAsia="Aptos" w:hAnsi="Aptos"/>
                <w:b/>
                <w:bCs/>
                <w:iCs/>
                <w:kern w:val="2"/>
                <w:sz w:val="22"/>
                <w:szCs w:val="22"/>
                <w:lang w:eastAsia="en-US"/>
                <w14:ligatures w14:val="standardContextual"/>
              </w:rPr>
              <w:fldChar w:fldCharType="separate"/>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kern w:val="2"/>
                <w:sz w:val="22"/>
                <w:szCs w:val="22"/>
                <w:lang w:eastAsia="en-US"/>
                <w14:ligatures w14:val="standardContextual"/>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52CA7C73" w14:textId="77777777" w:rsidR="005A0DD4" w:rsidRPr="005A0DD4" w:rsidRDefault="005A0DD4" w:rsidP="005A0DD4">
            <w:pPr>
              <w:spacing w:after="160" w:line="259" w:lineRule="auto"/>
              <w:rPr>
                <w:rFonts w:ascii="Aptos" w:eastAsia="Aptos" w:hAnsi="Aptos"/>
                <w:kern w:val="2"/>
                <w:sz w:val="22"/>
                <w:szCs w:val="22"/>
                <w:lang w:eastAsia="en-US"/>
                <w14:ligatures w14:val="standardContextual"/>
              </w:rPr>
            </w:pPr>
            <w:r w:rsidRPr="005A0DD4">
              <w:rPr>
                <w:rFonts w:ascii="Aptos" w:eastAsia="Aptos" w:hAnsi="Aptos"/>
                <w:b/>
                <w:bCs/>
                <w:iCs/>
                <w:kern w:val="2"/>
                <w:sz w:val="22"/>
                <w:szCs w:val="22"/>
                <w:lang w:eastAsia="en-US"/>
                <w14:ligatures w14:val="standardContextual"/>
              </w:rPr>
              <w:fldChar w:fldCharType="begin">
                <w:ffData>
                  <w:name w:val="Besedilo12"/>
                  <w:enabled/>
                  <w:calcOnExit w:val="0"/>
                  <w:textInput/>
                </w:ffData>
              </w:fldChar>
            </w:r>
            <w:r w:rsidRPr="005A0DD4">
              <w:rPr>
                <w:rFonts w:ascii="Aptos" w:eastAsia="Aptos" w:hAnsi="Aptos"/>
                <w:b/>
                <w:bCs/>
                <w:iCs/>
                <w:kern w:val="2"/>
                <w:sz w:val="22"/>
                <w:szCs w:val="22"/>
                <w:lang w:eastAsia="en-US"/>
                <w14:ligatures w14:val="standardContextual"/>
              </w:rPr>
              <w:instrText xml:space="preserve"> FORMTEXT </w:instrText>
            </w:r>
            <w:r w:rsidRPr="005A0DD4">
              <w:rPr>
                <w:rFonts w:ascii="Aptos" w:eastAsia="Aptos" w:hAnsi="Aptos"/>
                <w:b/>
                <w:bCs/>
                <w:iCs/>
                <w:kern w:val="2"/>
                <w:sz w:val="22"/>
                <w:szCs w:val="22"/>
                <w:lang w:eastAsia="en-US"/>
                <w14:ligatures w14:val="standardContextual"/>
              </w:rPr>
            </w:r>
            <w:r w:rsidRPr="005A0DD4">
              <w:rPr>
                <w:rFonts w:ascii="Aptos" w:eastAsia="Aptos" w:hAnsi="Aptos"/>
                <w:b/>
                <w:bCs/>
                <w:iCs/>
                <w:kern w:val="2"/>
                <w:sz w:val="22"/>
                <w:szCs w:val="22"/>
                <w:lang w:eastAsia="en-US"/>
                <w14:ligatures w14:val="standardContextual"/>
              </w:rPr>
              <w:fldChar w:fldCharType="separate"/>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kern w:val="2"/>
                <w:sz w:val="22"/>
                <w:szCs w:val="22"/>
                <w:lang w:eastAsia="en-US"/>
                <w14:ligatures w14:val="standardContextual"/>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3D15266A" w14:textId="77777777" w:rsidR="005A0DD4" w:rsidRPr="005A0DD4" w:rsidRDefault="005A0DD4" w:rsidP="005A0DD4">
            <w:pPr>
              <w:spacing w:after="160" w:line="259" w:lineRule="auto"/>
              <w:rPr>
                <w:rFonts w:ascii="Aptos" w:eastAsia="Aptos" w:hAnsi="Aptos"/>
                <w:kern w:val="2"/>
                <w:sz w:val="22"/>
                <w:szCs w:val="22"/>
                <w:lang w:eastAsia="en-US"/>
                <w14:ligatures w14:val="standardContextual"/>
              </w:rPr>
            </w:pPr>
            <w:r w:rsidRPr="005A0DD4">
              <w:rPr>
                <w:rFonts w:ascii="Aptos" w:eastAsia="Aptos" w:hAnsi="Aptos"/>
                <w:b/>
                <w:bCs/>
                <w:iCs/>
                <w:kern w:val="2"/>
                <w:sz w:val="22"/>
                <w:szCs w:val="22"/>
                <w:lang w:eastAsia="en-US"/>
                <w14:ligatures w14:val="standardContextual"/>
              </w:rPr>
              <w:fldChar w:fldCharType="begin">
                <w:ffData>
                  <w:name w:val="Besedilo12"/>
                  <w:enabled/>
                  <w:calcOnExit w:val="0"/>
                  <w:textInput/>
                </w:ffData>
              </w:fldChar>
            </w:r>
            <w:r w:rsidRPr="005A0DD4">
              <w:rPr>
                <w:rFonts w:ascii="Aptos" w:eastAsia="Aptos" w:hAnsi="Aptos"/>
                <w:b/>
                <w:bCs/>
                <w:iCs/>
                <w:kern w:val="2"/>
                <w:sz w:val="22"/>
                <w:szCs w:val="22"/>
                <w:lang w:eastAsia="en-US"/>
                <w14:ligatures w14:val="standardContextual"/>
              </w:rPr>
              <w:instrText xml:space="preserve"> FORMTEXT </w:instrText>
            </w:r>
            <w:r w:rsidRPr="005A0DD4">
              <w:rPr>
                <w:rFonts w:ascii="Aptos" w:eastAsia="Aptos" w:hAnsi="Aptos"/>
                <w:b/>
                <w:bCs/>
                <w:iCs/>
                <w:kern w:val="2"/>
                <w:sz w:val="22"/>
                <w:szCs w:val="22"/>
                <w:lang w:eastAsia="en-US"/>
                <w14:ligatures w14:val="standardContextual"/>
              </w:rPr>
            </w:r>
            <w:r w:rsidRPr="005A0DD4">
              <w:rPr>
                <w:rFonts w:ascii="Aptos" w:eastAsia="Aptos" w:hAnsi="Aptos"/>
                <w:b/>
                <w:bCs/>
                <w:iCs/>
                <w:kern w:val="2"/>
                <w:sz w:val="22"/>
                <w:szCs w:val="22"/>
                <w:lang w:eastAsia="en-US"/>
                <w14:ligatures w14:val="standardContextual"/>
              </w:rPr>
              <w:fldChar w:fldCharType="separate"/>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kern w:val="2"/>
                <w:sz w:val="22"/>
                <w:szCs w:val="22"/>
                <w:lang w:eastAsia="en-US"/>
                <w14:ligatures w14:val="standardContextual"/>
              </w:rPr>
              <w:fldChar w:fldCharType="end"/>
            </w:r>
          </w:p>
        </w:tc>
      </w:tr>
      <w:tr w:rsidR="005A0DD4" w:rsidRPr="005A0DD4" w14:paraId="4C893898" w14:textId="77777777" w:rsidTr="00FD1CC3">
        <w:tc>
          <w:tcPr>
            <w:tcW w:w="676" w:type="dxa"/>
            <w:tcBorders>
              <w:top w:val="single" w:sz="6" w:space="0" w:color="000000"/>
              <w:left w:val="single" w:sz="6" w:space="0" w:color="000000"/>
              <w:bottom w:val="single" w:sz="6" w:space="0" w:color="000000"/>
              <w:right w:val="single" w:sz="6" w:space="0" w:color="000000"/>
            </w:tcBorders>
          </w:tcPr>
          <w:p w14:paraId="21BA10EF" w14:textId="77777777" w:rsidR="005A0DD4" w:rsidRPr="005A0DD4" w:rsidRDefault="005A0DD4" w:rsidP="005A0DD4">
            <w:pPr>
              <w:spacing w:after="160" w:line="259" w:lineRule="auto"/>
              <w:rPr>
                <w:rFonts w:ascii="Aptos" w:eastAsia="Aptos" w:hAnsi="Aptos"/>
                <w:kern w:val="2"/>
                <w:sz w:val="22"/>
                <w:szCs w:val="22"/>
                <w:lang w:eastAsia="en-US"/>
                <w14:ligatures w14:val="standardContextual"/>
              </w:rPr>
            </w:pPr>
            <w:r w:rsidRPr="005A0DD4">
              <w:rPr>
                <w:rFonts w:ascii="Aptos" w:eastAsia="Aptos" w:hAnsi="Aptos"/>
                <w:kern w:val="2"/>
                <w:sz w:val="22"/>
                <w:szCs w:val="22"/>
                <w:lang w:eastAsia="en-US"/>
                <w14:ligatures w14:val="standardContextual"/>
              </w:rPr>
              <w:t>6.</w:t>
            </w:r>
          </w:p>
        </w:tc>
        <w:tc>
          <w:tcPr>
            <w:tcW w:w="3314" w:type="dxa"/>
            <w:tcBorders>
              <w:top w:val="single" w:sz="6" w:space="0" w:color="000000"/>
              <w:left w:val="single" w:sz="6" w:space="0" w:color="000000"/>
              <w:bottom w:val="single" w:sz="6" w:space="0" w:color="000000"/>
              <w:right w:val="single" w:sz="6" w:space="0" w:color="000000"/>
            </w:tcBorders>
          </w:tcPr>
          <w:p w14:paraId="7A2860BC" w14:textId="77777777" w:rsidR="005A0DD4" w:rsidRPr="005A0DD4" w:rsidRDefault="005A0DD4" w:rsidP="005A0DD4">
            <w:pPr>
              <w:spacing w:after="160" w:line="259" w:lineRule="auto"/>
              <w:rPr>
                <w:rFonts w:ascii="Aptos" w:eastAsia="Aptos" w:hAnsi="Aptos"/>
                <w:kern w:val="2"/>
                <w:sz w:val="22"/>
                <w:szCs w:val="22"/>
                <w:lang w:eastAsia="en-US"/>
                <w14:ligatures w14:val="standardContextual"/>
              </w:rPr>
            </w:pPr>
            <w:r w:rsidRPr="005A0DD4">
              <w:rPr>
                <w:rFonts w:ascii="Aptos" w:eastAsia="Aptos" w:hAnsi="Aptos"/>
                <w:b/>
                <w:bCs/>
                <w:kern w:val="2"/>
                <w:sz w:val="22"/>
                <w:szCs w:val="22"/>
                <w:lang w:eastAsia="en-US"/>
                <w14:ligatures w14:val="standardContextual"/>
              </w:rPr>
              <w:t>Računalniško zavarovanje</w:t>
            </w:r>
          </w:p>
        </w:tc>
        <w:tc>
          <w:tcPr>
            <w:tcW w:w="1134" w:type="dxa"/>
            <w:tcBorders>
              <w:top w:val="single" w:sz="6" w:space="0" w:color="000000"/>
              <w:left w:val="single" w:sz="6" w:space="0" w:color="000000"/>
              <w:bottom w:val="single" w:sz="6" w:space="0" w:color="000000"/>
              <w:right w:val="single" w:sz="6" w:space="0" w:color="000000"/>
            </w:tcBorders>
            <w:vAlign w:val="center"/>
          </w:tcPr>
          <w:p w14:paraId="7A140A2C" w14:textId="77777777" w:rsidR="005A0DD4" w:rsidRPr="005A0DD4" w:rsidRDefault="005A0DD4" w:rsidP="005A0DD4">
            <w:pPr>
              <w:spacing w:after="160" w:line="259" w:lineRule="auto"/>
              <w:rPr>
                <w:rFonts w:ascii="Aptos" w:eastAsia="Aptos" w:hAnsi="Aptos"/>
                <w:b/>
                <w:bCs/>
                <w:iCs/>
                <w:kern w:val="2"/>
                <w:sz w:val="22"/>
                <w:szCs w:val="22"/>
                <w:lang w:eastAsia="en-US"/>
                <w14:ligatures w14:val="standardContextual"/>
              </w:rPr>
            </w:pPr>
            <w:r w:rsidRPr="005A0DD4">
              <w:rPr>
                <w:rFonts w:ascii="Aptos" w:eastAsia="Aptos" w:hAnsi="Aptos"/>
                <w:b/>
                <w:bCs/>
                <w:iCs/>
                <w:kern w:val="2"/>
                <w:sz w:val="22"/>
                <w:szCs w:val="22"/>
                <w:lang w:eastAsia="en-US"/>
                <w14:ligatures w14:val="standardContextual"/>
              </w:rPr>
              <w:fldChar w:fldCharType="begin">
                <w:ffData>
                  <w:name w:val="Besedilo12"/>
                  <w:enabled/>
                  <w:calcOnExit w:val="0"/>
                  <w:textInput/>
                </w:ffData>
              </w:fldChar>
            </w:r>
            <w:r w:rsidRPr="005A0DD4">
              <w:rPr>
                <w:rFonts w:ascii="Aptos" w:eastAsia="Aptos" w:hAnsi="Aptos"/>
                <w:b/>
                <w:bCs/>
                <w:iCs/>
                <w:kern w:val="2"/>
                <w:sz w:val="22"/>
                <w:szCs w:val="22"/>
                <w:lang w:eastAsia="en-US"/>
                <w14:ligatures w14:val="standardContextual"/>
              </w:rPr>
              <w:instrText xml:space="preserve"> FORMTEXT </w:instrText>
            </w:r>
            <w:r w:rsidRPr="005A0DD4">
              <w:rPr>
                <w:rFonts w:ascii="Aptos" w:eastAsia="Aptos" w:hAnsi="Aptos"/>
                <w:b/>
                <w:bCs/>
                <w:iCs/>
                <w:kern w:val="2"/>
                <w:sz w:val="22"/>
                <w:szCs w:val="22"/>
                <w:lang w:eastAsia="en-US"/>
                <w14:ligatures w14:val="standardContextual"/>
              </w:rPr>
            </w:r>
            <w:r w:rsidRPr="005A0DD4">
              <w:rPr>
                <w:rFonts w:ascii="Aptos" w:eastAsia="Aptos" w:hAnsi="Aptos"/>
                <w:b/>
                <w:bCs/>
                <w:iCs/>
                <w:kern w:val="2"/>
                <w:sz w:val="22"/>
                <w:szCs w:val="22"/>
                <w:lang w:eastAsia="en-US"/>
                <w14:ligatures w14:val="standardContextual"/>
              </w:rPr>
              <w:fldChar w:fldCharType="separate"/>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kern w:val="2"/>
                <w:sz w:val="22"/>
                <w:szCs w:val="22"/>
                <w:lang w:eastAsia="en-US"/>
                <w14:ligatures w14:val="standardContextual"/>
              </w:rPr>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14:paraId="6DD7402E" w14:textId="77777777" w:rsidR="005A0DD4" w:rsidRPr="005A0DD4" w:rsidRDefault="005A0DD4" w:rsidP="005A0DD4">
            <w:pPr>
              <w:spacing w:after="160" w:line="259" w:lineRule="auto"/>
              <w:rPr>
                <w:rFonts w:ascii="Aptos" w:eastAsia="Aptos" w:hAnsi="Aptos"/>
                <w:b/>
                <w:bCs/>
                <w:iCs/>
                <w:kern w:val="2"/>
                <w:sz w:val="22"/>
                <w:szCs w:val="22"/>
                <w:lang w:eastAsia="en-US"/>
                <w14:ligatures w14:val="standardContextual"/>
              </w:rPr>
            </w:pPr>
            <w:r w:rsidRPr="005A0DD4">
              <w:rPr>
                <w:rFonts w:ascii="Aptos" w:eastAsia="Aptos" w:hAnsi="Aptos"/>
                <w:b/>
                <w:bCs/>
                <w:iCs/>
                <w:kern w:val="2"/>
                <w:sz w:val="22"/>
                <w:szCs w:val="22"/>
                <w:lang w:eastAsia="en-US"/>
                <w14:ligatures w14:val="standardContextual"/>
              </w:rPr>
              <w:fldChar w:fldCharType="begin">
                <w:ffData>
                  <w:name w:val="Besedilo12"/>
                  <w:enabled/>
                  <w:calcOnExit w:val="0"/>
                  <w:textInput/>
                </w:ffData>
              </w:fldChar>
            </w:r>
            <w:r w:rsidRPr="005A0DD4">
              <w:rPr>
                <w:rFonts w:ascii="Aptos" w:eastAsia="Aptos" w:hAnsi="Aptos"/>
                <w:b/>
                <w:bCs/>
                <w:iCs/>
                <w:kern w:val="2"/>
                <w:sz w:val="22"/>
                <w:szCs w:val="22"/>
                <w:lang w:eastAsia="en-US"/>
                <w14:ligatures w14:val="standardContextual"/>
              </w:rPr>
              <w:instrText xml:space="preserve"> FORMTEXT </w:instrText>
            </w:r>
            <w:r w:rsidRPr="005A0DD4">
              <w:rPr>
                <w:rFonts w:ascii="Aptos" w:eastAsia="Aptos" w:hAnsi="Aptos"/>
                <w:b/>
                <w:bCs/>
                <w:iCs/>
                <w:kern w:val="2"/>
                <w:sz w:val="22"/>
                <w:szCs w:val="22"/>
                <w:lang w:eastAsia="en-US"/>
                <w14:ligatures w14:val="standardContextual"/>
              </w:rPr>
            </w:r>
            <w:r w:rsidRPr="005A0DD4">
              <w:rPr>
                <w:rFonts w:ascii="Aptos" w:eastAsia="Aptos" w:hAnsi="Aptos"/>
                <w:b/>
                <w:bCs/>
                <w:iCs/>
                <w:kern w:val="2"/>
                <w:sz w:val="22"/>
                <w:szCs w:val="22"/>
                <w:lang w:eastAsia="en-US"/>
                <w14:ligatures w14:val="standardContextual"/>
              </w:rPr>
              <w:fldChar w:fldCharType="separate"/>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kern w:val="2"/>
                <w:sz w:val="22"/>
                <w:szCs w:val="22"/>
                <w:lang w:eastAsia="en-US"/>
                <w14:ligatures w14:val="standardContextual"/>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75C60AD6" w14:textId="77777777" w:rsidR="005A0DD4" w:rsidRPr="005A0DD4" w:rsidRDefault="005A0DD4" w:rsidP="005A0DD4">
            <w:pPr>
              <w:spacing w:after="160" w:line="259" w:lineRule="auto"/>
              <w:rPr>
                <w:rFonts w:ascii="Aptos" w:eastAsia="Aptos" w:hAnsi="Aptos"/>
                <w:b/>
                <w:bCs/>
                <w:iCs/>
                <w:kern w:val="2"/>
                <w:sz w:val="22"/>
                <w:szCs w:val="22"/>
                <w:lang w:eastAsia="en-US"/>
                <w14:ligatures w14:val="standardContextual"/>
              </w:rPr>
            </w:pPr>
            <w:r w:rsidRPr="005A0DD4">
              <w:rPr>
                <w:rFonts w:ascii="Aptos" w:eastAsia="Aptos" w:hAnsi="Aptos"/>
                <w:b/>
                <w:bCs/>
                <w:iCs/>
                <w:kern w:val="2"/>
                <w:sz w:val="22"/>
                <w:szCs w:val="22"/>
                <w:lang w:eastAsia="en-US"/>
                <w14:ligatures w14:val="standardContextual"/>
              </w:rPr>
              <w:fldChar w:fldCharType="begin">
                <w:ffData>
                  <w:name w:val="Besedilo12"/>
                  <w:enabled/>
                  <w:calcOnExit w:val="0"/>
                  <w:textInput/>
                </w:ffData>
              </w:fldChar>
            </w:r>
            <w:r w:rsidRPr="005A0DD4">
              <w:rPr>
                <w:rFonts w:ascii="Aptos" w:eastAsia="Aptos" w:hAnsi="Aptos"/>
                <w:b/>
                <w:bCs/>
                <w:iCs/>
                <w:kern w:val="2"/>
                <w:sz w:val="22"/>
                <w:szCs w:val="22"/>
                <w:lang w:eastAsia="en-US"/>
                <w14:ligatures w14:val="standardContextual"/>
              </w:rPr>
              <w:instrText xml:space="preserve"> FORMTEXT </w:instrText>
            </w:r>
            <w:r w:rsidRPr="005A0DD4">
              <w:rPr>
                <w:rFonts w:ascii="Aptos" w:eastAsia="Aptos" w:hAnsi="Aptos"/>
                <w:b/>
                <w:bCs/>
                <w:iCs/>
                <w:kern w:val="2"/>
                <w:sz w:val="22"/>
                <w:szCs w:val="22"/>
                <w:lang w:eastAsia="en-US"/>
                <w14:ligatures w14:val="standardContextual"/>
              </w:rPr>
            </w:r>
            <w:r w:rsidRPr="005A0DD4">
              <w:rPr>
                <w:rFonts w:ascii="Aptos" w:eastAsia="Aptos" w:hAnsi="Aptos"/>
                <w:b/>
                <w:bCs/>
                <w:iCs/>
                <w:kern w:val="2"/>
                <w:sz w:val="22"/>
                <w:szCs w:val="22"/>
                <w:lang w:eastAsia="en-US"/>
                <w14:ligatures w14:val="standardContextual"/>
              </w:rPr>
              <w:fldChar w:fldCharType="separate"/>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kern w:val="2"/>
                <w:sz w:val="22"/>
                <w:szCs w:val="22"/>
                <w:lang w:eastAsia="en-US"/>
                <w14:ligatures w14:val="standardContextual"/>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499AA3C2" w14:textId="77777777" w:rsidR="005A0DD4" w:rsidRPr="005A0DD4" w:rsidRDefault="005A0DD4" w:rsidP="005A0DD4">
            <w:pPr>
              <w:spacing w:after="160" w:line="259" w:lineRule="auto"/>
              <w:rPr>
                <w:rFonts w:ascii="Aptos" w:eastAsia="Aptos" w:hAnsi="Aptos"/>
                <w:b/>
                <w:bCs/>
                <w:iCs/>
                <w:kern w:val="2"/>
                <w:sz w:val="22"/>
                <w:szCs w:val="22"/>
                <w:lang w:eastAsia="en-US"/>
                <w14:ligatures w14:val="standardContextual"/>
              </w:rPr>
            </w:pPr>
            <w:r w:rsidRPr="005A0DD4">
              <w:rPr>
                <w:rFonts w:ascii="Aptos" w:eastAsia="Aptos" w:hAnsi="Aptos"/>
                <w:b/>
                <w:bCs/>
                <w:iCs/>
                <w:kern w:val="2"/>
                <w:sz w:val="22"/>
                <w:szCs w:val="22"/>
                <w:lang w:eastAsia="en-US"/>
                <w14:ligatures w14:val="standardContextual"/>
              </w:rPr>
              <w:fldChar w:fldCharType="begin">
                <w:ffData>
                  <w:name w:val="Besedilo12"/>
                  <w:enabled/>
                  <w:calcOnExit w:val="0"/>
                  <w:textInput/>
                </w:ffData>
              </w:fldChar>
            </w:r>
            <w:r w:rsidRPr="005A0DD4">
              <w:rPr>
                <w:rFonts w:ascii="Aptos" w:eastAsia="Aptos" w:hAnsi="Aptos"/>
                <w:b/>
                <w:bCs/>
                <w:iCs/>
                <w:kern w:val="2"/>
                <w:sz w:val="22"/>
                <w:szCs w:val="22"/>
                <w:lang w:eastAsia="en-US"/>
                <w14:ligatures w14:val="standardContextual"/>
              </w:rPr>
              <w:instrText xml:space="preserve"> FORMTEXT </w:instrText>
            </w:r>
            <w:r w:rsidRPr="005A0DD4">
              <w:rPr>
                <w:rFonts w:ascii="Aptos" w:eastAsia="Aptos" w:hAnsi="Aptos"/>
                <w:b/>
                <w:bCs/>
                <w:iCs/>
                <w:kern w:val="2"/>
                <w:sz w:val="22"/>
                <w:szCs w:val="22"/>
                <w:lang w:eastAsia="en-US"/>
                <w14:ligatures w14:val="standardContextual"/>
              </w:rPr>
            </w:r>
            <w:r w:rsidRPr="005A0DD4">
              <w:rPr>
                <w:rFonts w:ascii="Aptos" w:eastAsia="Aptos" w:hAnsi="Aptos"/>
                <w:b/>
                <w:bCs/>
                <w:iCs/>
                <w:kern w:val="2"/>
                <w:sz w:val="22"/>
                <w:szCs w:val="22"/>
                <w:lang w:eastAsia="en-US"/>
                <w14:ligatures w14:val="standardContextual"/>
              </w:rPr>
              <w:fldChar w:fldCharType="separate"/>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kern w:val="2"/>
                <w:sz w:val="22"/>
                <w:szCs w:val="22"/>
                <w:lang w:eastAsia="en-US"/>
                <w14:ligatures w14:val="standardContextual"/>
              </w:rPr>
              <w:fldChar w:fldCharType="end"/>
            </w:r>
          </w:p>
        </w:tc>
      </w:tr>
      <w:tr w:rsidR="005A0DD4" w:rsidRPr="005A0DD4" w14:paraId="59F9E836" w14:textId="77777777" w:rsidTr="00FD1CC3">
        <w:tc>
          <w:tcPr>
            <w:tcW w:w="676" w:type="dxa"/>
            <w:tcBorders>
              <w:top w:val="single" w:sz="6" w:space="0" w:color="000000"/>
              <w:left w:val="single" w:sz="6" w:space="0" w:color="000000"/>
              <w:bottom w:val="single" w:sz="6" w:space="0" w:color="000000"/>
              <w:right w:val="single" w:sz="6" w:space="0" w:color="000000"/>
            </w:tcBorders>
          </w:tcPr>
          <w:p w14:paraId="474D075E" w14:textId="77777777" w:rsidR="005A0DD4" w:rsidRPr="005A0DD4" w:rsidRDefault="005A0DD4" w:rsidP="005A0DD4">
            <w:pPr>
              <w:spacing w:after="160" w:line="259" w:lineRule="auto"/>
              <w:rPr>
                <w:rFonts w:ascii="Aptos" w:eastAsia="Aptos" w:hAnsi="Aptos"/>
                <w:kern w:val="2"/>
                <w:sz w:val="22"/>
                <w:szCs w:val="22"/>
                <w:lang w:eastAsia="en-US"/>
                <w14:ligatures w14:val="standardContextual"/>
              </w:rPr>
            </w:pPr>
            <w:r w:rsidRPr="005A0DD4">
              <w:rPr>
                <w:rFonts w:ascii="Aptos" w:eastAsia="Aptos" w:hAnsi="Aptos"/>
                <w:kern w:val="2"/>
                <w:sz w:val="22"/>
                <w:szCs w:val="22"/>
                <w:lang w:eastAsia="en-US"/>
                <w14:ligatures w14:val="standardContextual"/>
              </w:rPr>
              <w:t>7.</w:t>
            </w:r>
          </w:p>
        </w:tc>
        <w:tc>
          <w:tcPr>
            <w:tcW w:w="3314" w:type="dxa"/>
            <w:tcBorders>
              <w:top w:val="single" w:sz="6" w:space="0" w:color="000000"/>
              <w:left w:val="single" w:sz="6" w:space="0" w:color="000000"/>
              <w:bottom w:val="single" w:sz="6" w:space="0" w:color="000000"/>
              <w:right w:val="single" w:sz="6" w:space="0" w:color="000000"/>
            </w:tcBorders>
          </w:tcPr>
          <w:p w14:paraId="71208D6B" w14:textId="77777777" w:rsidR="005A0DD4" w:rsidRPr="005A0DD4" w:rsidRDefault="005A0DD4" w:rsidP="005A0DD4">
            <w:pPr>
              <w:spacing w:after="160" w:line="259" w:lineRule="auto"/>
              <w:rPr>
                <w:rFonts w:ascii="Aptos" w:eastAsia="Aptos" w:hAnsi="Aptos"/>
                <w:kern w:val="2"/>
                <w:sz w:val="22"/>
                <w:szCs w:val="22"/>
                <w:lang w:eastAsia="en-US"/>
                <w14:ligatures w14:val="standardContextual"/>
              </w:rPr>
            </w:pPr>
            <w:r w:rsidRPr="005A0DD4">
              <w:rPr>
                <w:rFonts w:ascii="Aptos" w:eastAsia="Aptos" w:hAnsi="Aptos"/>
                <w:b/>
                <w:bCs/>
                <w:kern w:val="2"/>
                <w:sz w:val="22"/>
                <w:szCs w:val="22"/>
                <w:lang w:eastAsia="en-US"/>
                <w14:ligatures w14:val="standardContextual"/>
              </w:rPr>
              <w:t>Zavarovanje splošne odgovornosti</w:t>
            </w:r>
          </w:p>
        </w:tc>
        <w:tc>
          <w:tcPr>
            <w:tcW w:w="1134" w:type="dxa"/>
            <w:tcBorders>
              <w:top w:val="single" w:sz="6" w:space="0" w:color="000000"/>
              <w:left w:val="single" w:sz="6" w:space="0" w:color="000000"/>
              <w:bottom w:val="single" w:sz="6" w:space="0" w:color="000000"/>
              <w:right w:val="single" w:sz="6" w:space="0" w:color="000000"/>
            </w:tcBorders>
            <w:vAlign w:val="center"/>
          </w:tcPr>
          <w:p w14:paraId="08DE2DC6" w14:textId="77777777" w:rsidR="005A0DD4" w:rsidRPr="005A0DD4" w:rsidRDefault="005A0DD4" w:rsidP="005A0DD4">
            <w:pPr>
              <w:spacing w:after="160" w:line="259" w:lineRule="auto"/>
              <w:rPr>
                <w:rFonts w:ascii="Aptos" w:eastAsia="Aptos" w:hAnsi="Aptos"/>
                <w:b/>
                <w:bCs/>
                <w:iCs/>
                <w:kern w:val="2"/>
                <w:sz w:val="22"/>
                <w:szCs w:val="22"/>
                <w:lang w:eastAsia="en-US"/>
                <w14:ligatures w14:val="standardContextual"/>
              </w:rPr>
            </w:pPr>
            <w:r w:rsidRPr="005A0DD4">
              <w:rPr>
                <w:rFonts w:ascii="Aptos" w:eastAsia="Aptos" w:hAnsi="Aptos"/>
                <w:b/>
                <w:bCs/>
                <w:iCs/>
                <w:kern w:val="2"/>
                <w:sz w:val="22"/>
                <w:szCs w:val="22"/>
                <w:lang w:eastAsia="en-US"/>
                <w14:ligatures w14:val="standardContextual"/>
              </w:rPr>
              <w:fldChar w:fldCharType="begin">
                <w:ffData>
                  <w:name w:val="Besedilo12"/>
                  <w:enabled/>
                  <w:calcOnExit w:val="0"/>
                  <w:textInput/>
                </w:ffData>
              </w:fldChar>
            </w:r>
            <w:r w:rsidRPr="005A0DD4">
              <w:rPr>
                <w:rFonts w:ascii="Aptos" w:eastAsia="Aptos" w:hAnsi="Aptos"/>
                <w:b/>
                <w:bCs/>
                <w:iCs/>
                <w:kern w:val="2"/>
                <w:sz w:val="22"/>
                <w:szCs w:val="22"/>
                <w:lang w:eastAsia="en-US"/>
                <w14:ligatures w14:val="standardContextual"/>
              </w:rPr>
              <w:instrText xml:space="preserve"> FORMTEXT </w:instrText>
            </w:r>
            <w:r w:rsidRPr="005A0DD4">
              <w:rPr>
                <w:rFonts w:ascii="Aptos" w:eastAsia="Aptos" w:hAnsi="Aptos"/>
                <w:b/>
                <w:bCs/>
                <w:iCs/>
                <w:kern w:val="2"/>
                <w:sz w:val="22"/>
                <w:szCs w:val="22"/>
                <w:lang w:eastAsia="en-US"/>
                <w14:ligatures w14:val="standardContextual"/>
              </w:rPr>
            </w:r>
            <w:r w:rsidRPr="005A0DD4">
              <w:rPr>
                <w:rFonts w:ascii="Aptos" w:eastAsia="Aptos" w:hAnsi="Aptos"/>
                <w:b/>
                <w:bCs/>
                <w:iCs/>
                <w:kern w:val="2"/>
                <w:sz w:val="22"/>
                <w:szCs w:val="22"/>
                <w:lang w:eastAsia="en-US"/>
                <w14:ligatures w14:val="standardContextual"/>
              </w:rPr>
              <w:fldChar w:fldCharType="separate"/>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kern w:val="2"/>
                <w:sz w:val="22"/>
                <w:szCs w:val="22"/>
                <w:lang w:eastAsia="en-US"/>
                <w14:ligatures w14:val="standardContextual"/>
              </w:rPr>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14:paraId="4E8EA79F" w14:textId="77777777" w:rsidR="005A0DD4" w:rsidRPr="005A0DD4" w:rsidRDefault="005A0DD4" w:rsidP="005A0DD4">
            <w:pPr>
              <w:spacing w:after="160" w:line="259" w:lineRule="auto"/>
              <w:rPr>
                <w:rFonts w:ascii="Aptos" w:eastAsia="Aptos" w:hAnsi="Aptos"/>
                <w:b/>
                <w:bCs/>
                <w:iCs/>
                <w:kern w:val="2"/>
                <w:sz w:val="22"/>
                <w:szCs w:val="22"/>
                <w:lang w:eastAsia="en-US"/>
                <w14:ligatures w14:val="standardContextual"/>
              </w:rPr>
            </w:pPr>
            <w:r w:rsidRPr="005A0DD4">
              <w:rPr>
                <w:rFonts w:ascii="Aptos" w:eastAsia="Aptos" w:hAnsi="Aptos"/>
                <w:b/>
                <w:bCs/>
                <w:iCs/>
                <w:kern w:val="2"/>
                <w:sz w:val="22"/>
                <w:szCs w:val="22"/>
                <w:lang w:eastAsia="en-US"/>
                <w14:ligatures w14:val="standardContextual"/>
              </w:rPr>
              <w:fldChar w:fldCharType="begin">
                <w:ffData>
                  <w:name w:val="Besedilo12"/>
                  <w:enabled/>
                  <w:calcOnExit w:val="0"/>
                  <w:textInput/>
                </w:ffData>
              </w:fldChar>
            </w:r>
            <w:r w:rsidRPr="005A0DD4">
              <w:rPr>
                <w:rFonts w:ascii="Aptos" w:eastAsia="Aptos" w:hAnsi="Aptos"/>
                <w:b/>
                <w:bCs/>
                <w:iCs/>
                <w:kern w:val="2"/>
                <w:sz w:val="22"/>
                <w:szCs w:val="22"/>
                <w:lang w:eastAsia="en-US"/>
                <w14:ligatures w14:val="standardContextual"/>
              </w:rPr>
              <w:instrText xml:space="preserve"> FORMTEXT </w:instrText>
            </w:r>
            <w:r w:rsidRPr="005A0DD4">
              <w:rPr>
                <w:rFonts w:ascii="Aptos" w:eastAsia="Aptos" w:hAnsi="Aptos"/>
                <w:b/>
                <w:bCs/>
                <w:iCs/>
                <w:kern w:val="2"/>
                <w:sz w:val="22"/>
                <w:szCs w:val="22"/>
                <w:lang w:eastAsia="en-US"/>
                <w14:ligatures w14:val="standardContextual"/>
              </w:rPr>
            </w:r>
            <w:r w:rsidRPr="005A0DD4">
              <w:rPr>
                <w:rFonts w:ascii="Aptos" w:eastAsia="Aptos" w:hAnsi="Aptos"/>
                <w:b/>
                <w:bCs/>
                <w:iCs/>
                <w:kern w:val="2"/>
                <w:sz w:val="22"/>
                <w:szCs w:val="22"/>
                <w:lang w:eastAsia="en-US"/>
                <w14:ligatures w14:val="standardContextual"/>
              </w:rPr>
              <w:fldChar w:fldCharType="separate"/>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kern w:val="2"/>
                <w:sz w:val="22"/>
                <w:szCs w:val="22"/>
                <w:lang w:eastAsia="en-US"/>
                <w14:ligatures w14:val="standardContextual"/>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51C15C6C" w14:textId="77777777" w:rsidR="005A0DD4" w:rsidRPr="005A0DD4" w:rsidRDefault="005A0DD4" w:rsidP="005A0DD4">
            <w:pPr>
              <w:spacing w:after="160" w:line="259" w:lineRule="auto"/>
              <w:rPr>
                <w:rFonts w:ascii="Aptos" w:eastAsia="Aptos" w:hAnsi="Aptos"/>
                <w:b/>
                <w:bCs/>
                <w:iCs/>
                <w:kern w:val="2"/>
                <w:sz w:val="22"/>
                <w:szCs w:val="22"/>
                <w:lang w:eastAsia="en-US"/>
                <w14:ligatures w14:val="standardContextual"/>
              </w:rPr>
            </w:pPr>
            <w:r w:rsidRPr="005A0DD4">
              <w:rPr>
                <w:rFonts w:ascii="Aptos" w:eastAsia="Aptos" w:hAnsi="Aptos"/>
                <w:b/>
                <w:bCs/>
                <w:iCs/>
                <w:kern w:val="2"/>
                <w:sz w:val="22"/>
                <w:szCs w:val="22"/>
                <w:lang w:eastAsia="en-US"/>
                <w14:ligatures w14:val="standardContextual"/>
              </w:rPr>
              <w:fldChar w:fldCharType="begin">
                <w:ffData>
                  <w:name w:val="Besedilo12"/>
                  <w:enabled/>
                  <w:calcOnExit w:val="0"/>
                  <w:textInput/>
                </w:ffData>
              </w:fldChar>
            </w:r>
            <w:r w:rsidRPr="005A0DD4">
              <w:rPr>
                <w:rFonts w:ascii="Aptos" w:eastAsia="Aptos" w:hAnsi="Aptos"/>
                <w:b/>
                <w:bCs/>
                <w:iCs/>
                <w:kern w:val="2"/>
                <w:sz w:val="22"/>
                <w:szCs w:val="22"/>
                <w:lang w:eastAsia="en-US"/>
                <w14:ligatures w14:val="standardContextual"/>
              </w:rPr>
              <w:instrText xml:space="preserve"> FORMTEXT </w:instrText>
            </w:r>
            <w:r w:rsidRPr="005A0DD4">
              <w:rPr>
                <w:rFonts w:ascii="Aptos" w:eastAsia="Aptos" w:hAnsi="Aptos"/>
                <w:b/>
                <w:bCs/>
                <w:iCs/>
                <w:kern w:val="2"/>
                <w:sz w:val="22"/>
                <w:szCs w:val="22"/>
                <w:lang w:eastAsia="en-US"/>
                <w14:ligatures w14:val="standardContextual"/>
              </w:rPr>
            </w:r>
            <w:r w:rsidRPr="005A0DD4">
              <w:rPr>
                <w:rFonts w:ascii="Aptos" w:eastAsia="Aptos" w:hAnsi="Aptos"/>
                <w:b/>
                <w:bCs/>
                <w:iCs/>
                <w:kern w:val="2"/>
                <w:sz w:val="22"/>
                <w:szCs w:val="22"/>
                <w:lang w:eastAsia="en-US"/>
                <w14:ligatures w14:val="standardContextual"/>
              </w:rPr>
              <w:fldChar w:fldCharType="separate"/>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kern w:val="2"/>
                <w:sz w:val="22"/>
                <w:szCs w:val="22"/>
                <w:lang w:eastAsia="en-US"/>
                <w14:ligatures w14:val="standardContextual"/>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02037707" w14:textId="77777777" w:rsidR="005A0DD4" w:rsidRPr="005A0DD4" w:rsidRDefault="005A0DD4" w:rsidP="005A0DD4">
            <w:pPr>
              <w:spacing w:after="160" w:line="259" w:lineRule="auto"/>
              <w:rPr>
                <w:rFonts w:ascii="Aptos" w:eastAsia="Aptos" w:hAnsi="Aptos"/>
                <w:b/>
                <w:bCs/>
                <w:iCs/>
                <w:kern w:val="2"/>
                <w:sz w:val="22"/>
                <w:szCs w:val="22"/>
                <w:lang w:eastAsia="en-US"/>
                <w14:ligatures w14:val="standardContextual"/>
              </w:rPr>
            </w:pPr>
            <w:r w:rsidRPr="005A0DD4">
              <w:rPr>
                <w:rFonts w:ascii="Aptos" w:eastAsia="Aptos" w:hAnsi="Aptos"/>
                <w:b/>
                <w:bCs/>
                <w:iCs/>
                <w:kern w:val="2"/>
                <w:sz w:val="22"/>
                <w:szCs w:val="22"/>
                <w:lang w:eastAsia="en-US"/>
                <w14:ligatures w14:val="standardContextual"/>
              </w:rPr>
              <w:fldChar w:fldCharType="begin">
                <w:ffData>
                  <w:name w:val="Besedilo12"/>
                  <w:enabled/>
                  <w:calcOnExit w:val="0"/>
                  <w:textInput/>
                </w:ffData>
              </w:fldChar>
            </w:r>
            <w:r w:rsidRPr="005A0DD4">
              <w:rPr>
                <w:rFonts w:ascii="Aptos" w:eastAsia="Aptos" w:hAnsi="Aptos"/>
                <w:b/>
                <w:bCs/>
                <w:iCs/>
                <w:kern w:val="2"/>
                <w:sz w:val="22"/>
                <w:szCs w:val="22"/>
                <w:lang w:eastAsia="en-US"/>
                <w14:ligatures w14:val="standardContextual"/>
              </w:rPr>
              <w:instrText xml:space="preserve"> FORMTEXT </w:instrText>
            </w:r>
            <w:r w:rsidRPr="005A0DD4">
              <w:rPr>
                <w:rFonts w:ascii="Aptos" w:eastAsia="Aptos" w:hAnsi="Aptos"/>
                <w:b/>
                <w:bCs/>
                <w:iCs/>
                <w:kern w:val="2"/>
                <w:sz w:val="22"/>
                <w:szCs w:val="22"/>
                <w:lang w:eastAsia="en-US"/>
                <w14:ligatures w14:val="standardContextual"/>
              </w:rPr>
            </w:r>
            <w:r w:rsidRPr="005A0DD4">
              <w:rPr>
                <w:rFonts w:ascii="Aptos" w:eastAsia="Aptos" w:hAnsi="Aptos"/>
                <w:b/>
                <w:bCs/>
                <w:iCs/>
                <w:kern w:val="2"/>
                <w:sz w:val="22"/>
                <w:szCs w:val="22"/>
                <w:lang w:eastAsia="en-US"/>
                <w14:ligatures w14:val="standardContextual"/>
              </w:rPr>
              <w:fldChar w:fldCharType="separate"/>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kern w:val="2"/>
                <w:sz w:val="22"/>
                <w:szCs w:val="22"/>
                <w:lang w:eastAsia="en-US"/>
                <w14:ligatures w14:val="standardContextual"/>
              </w:rPr>
              <w:fldChar w:fldCharType="end"/>
            </w:r>
          </w:p>
        </w:tc>
      </w:tr>
      <w:tr w:rsidR="005A0DD4" w:rsidRPr="005A0DD4" w14:paraId="69AC0064" w14:textId="77777777" w:rsidTr="00FD1CC3">
        <w:tc>
          <w:tcPr>
            <w:tcW w:w="676" w:type="dxa"/>
            <w:tcBorders>
              <w:top w:val="single" w:sz="6" w:space="0" w:color="000000"/>
              <w:left w:val="single" w:sz="6" w:space="0" w:color="000000"/>
              <w:bottom w:val="single" w:sz="6" w:space="0" w:color="000000"/>
              <w:right w:val="single" w:sz="6" w:space="0" w:color="000000"/>
            </w:tcBorders>
          </w:tcPr>
          <w:p w14:paraId="634E40F3" w14:textId="77777777" w:rsidR="005A0DD4" w:rsidRPr="005A0DD4" w:rsidRDefault="005A0DD4" w:rsidP="005A0DD4">
            <w:pPr>
              <w:spacing w:after="160" w:line="259" w:lineRule="auto"/>
              <w:rPr>
                <w:rFonts w:ascii="Aptos" w:eastAsia="Aptos" w:hAnsi="Aptos"/>
                <w:kern w:val="2"/>
                <w:sz w:val="22"/>
                <w:szCs w:val="22"/>
                <w:lang w:eastAsia="en-US"/>
                <w14:ligatures w14:val="standardContextual"/>
              </w:rPr>
            </w:pPr>
            <w:r w:rsidRPr="005A0DD4">
              <w:rPr>
                <w:rFonts w:ascii="Aptos" w:eastAsia="Aptos" w:hAnsi="Aptos"/>
                <w:kern w:val="2"/>
                <w:sz w:val="22"/>
                <w:szCs w:val="22"/>
                <w:lang w:eastAsia="en-US"/>
                <w14:ligatures w14:val="standardContextual"/>
              </w:rPr>
              <w:t>8.</w:t>
            </w:r>
          </w:p>
        </w:tc>
        <w:tc>
          <w:tcPr>
            <w:tcW w:w="3314" w:type="dxa"/>
            <w:tcBorders>
              <w:top w:val="single" w:sz="6" w:space="0" w:color="000000"/>
              <w:left w:val="single" w:sz="6" w:space="0" w:color="000000"/>
              <w:bottom w:val="single" w:sz="6" w:space="0" w:color="000000"/>
              <w:right w:val="single" w:sz="6" w:space="0" w:color="000000"/>
            </w:tcBorders>
          </w:tcPr>
          <w:p w14:paraId="4C1E993F" w14:textId="77777777" w:rsidR="005A0DD4" w:rsidRPr="005A0DD4" w:rsidRDefault="005A0DD4" w:rsidP="005A0DD4">
            <w:pPr>
              <w:spacing w:after="160" w:line="259" w:lineRule="auto"/>
              <w:rPr>
                <w:rFonts w:ascii="Aptos" w:eastAsia="Aptos" w:hAnsi="Aptos"/>
                <w:b/>
                <w:bCs/>
                <w:kern w:val="2"/>
                <w:sz w:val="22"/>
                <w:szCs w:val="22"/>
                <w:lang w:eastAsia="en-US"/>
                <w14:ligatures w14:val="standardContextual"/>
              </w:rPr>
            </w:pPr>
            <w:r w:rsidRPr="005A0DD4">
              <w:rPr>
                <w:rFonts w:ascii="Aptos" w:eastAsia="Aptos" w:hAnsi="Aptos"/>
                <w:b/>
                <w:bCs/>
                <w:kern w:val="2"/>
                <w:sz w:val="22"/>
                <w:szCs w:val="22"/>
                <w:lang w:eastAsia="en-US"/>
                <w14:ligatures w14:val="standardContextual"/>
              </w:rPr>
              <w:t>Zavarovanje sončnih elektrarn</w:t>
            </w:r>
          </w:p>
        </w:tc>
        <w:tc>
          <w:tcPr>
            <w:tcW w:w="1134" w:type="dxa"/>
            <w:tcBorders>
              <w:top w:val="single" w:sz="6" w:space="0" w:color="000000"/>
              <w:left w:val="single" w:sz="6" w:space="0" w:color="000000"/>
              <w:bottom w:val="single" w:sz="6" w:space="0" w:color="000000"/>
              <w:right w:val="single" w:sz="6" w:space="0" w:color="000000"/>
            </w:tcBorders>
            <w:vAlign w:val="center"/>
          </w:tcPr>
          <w:p w14:paraId="4CE9E01A" w14:textId="77777777" w:rsidR="005A0DD4" w:rsidRPr="005A0DD4" w:rsidRDefault="005A0DD4" w:rsidP="005A0DD4">
            <w:pPr>
              <w:spacing w:after="160" w:line="259" w:lineRule="auto"/>
              <w:rPr>
                <w:rFonts w:ascii="Aptos" w:eastAsia="Aptos" w:hAnsi="Aptos"/>
                <w:b/>
                <w:bCs/>
                <w:iCs/>
                <w:kern w:val="2"/>
                <w:sz w:val="22"/>
                <w:szCs w:val="22"/>
                <w:lang w:eastAsia="en-US"/>
                <w14:ligatures w14:val="standardContextual"/>
              </w:rPr>
            </w:pPr>
            <w:r w:rsidRPr="005A0DD4">
              <w:rPr>
                <w:rFonts w:ascii="Aptos" w:eastAsia="Aptos" w:hAnsi="Aptos"/>
                <w:b/>
                <w:bCs/>
                <w:iCs/>
                <w:kern w:val="2"/>
                <w:sz w:val="22"/>
                <w:szCs w:val="22"/>
                <w:lang w:eastAsia="en-US"/>
                <w14:ligatures w14:val="standardContextual"/>
              </w:rPr>
              <w:fldChar w:fldCharType="begin">
                <w:ffData>
                  <w:name w:val="Besedilo12"/>
                  <w:enabled/>
                  <w:calcOnExit w:val="0"/>
                  <w:textInput/>
                </w:ffData>
              </w:fldChar>
            </w:r>
            <w:r w:rsidRPr="005A0DD4">
              <w:rPr>
                <w:rFonts w:ascii="Aptos" w:eastAsia="Aptos" w:hAnsi="Aptos"/>
                <w:b/>
                <w:bCs/>
                <w:iCs/>
                <w:kern w:val="2"/>
                <w:sz w:val="22"/>
                <w:szCs w:val="22"/>
                <w:lang w:eastAsia="en-US"/>
                <w14:ligatures w14:val="standardContextual"/>
              </w:rPr>
              <w:instrText xml:space="preserve"> FORMTEXT </w:instrText>
            </w:r>
            <w:r w:rsidRPr="005A0DD4">
              <w:rPr>
                <w:rFonts w:ascii="Aptos" w:eastAsia="Aptos" w:hAnsi="Aptos"/>
                <w:b/>
                <w:bCs/>
                <w:iCs/>
                <w:kern w:val="2"/>
                <w:sz w:val="22"/>
                <w:szCs w:val="22"/>
                <w:lang w:eastAsia="en-US"/>
                <w14:ligatures w14:val="standardContextual"/>
              </w:rPr>
            </w:r>
            <w:r w:rsidRPr="005A0DD4">
              <w:rPr>
                <w:rFonts w:ascii="Aptos" w:eastAsia="Aptos" w:hAnsi="Aptos"/>
                <w:b/>
                <w:bCs/>
                <w:iCs/>
                <w:kern w:val="2"/>
                <w:sz w:val="22"/>
                <w:szCs w:val="22"/>
                <w:lang w:eastAsia="en-US"/>
                <w14:ligatures w14:val="standardContextual"/>
              </w:rPr>
              <w:fldChar w:fldCharType="separate"/>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kern w:val="2"/>
                <w:sz w:val="22"/>
                <w:szCs w:val="22"/>
                <w:lang w:eastAsia="en-US"/>
                <w14:ligatures w14:val="standardContextual"/>
              </w:rPr>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14:paraId="43471398" w14:textId="77777777" w:rsidR="005A0DD4" w:rsidRPr="005A0DD4" w:rsidRDefault="005A0DD4" w:rsidP="005A0DD4">
            <w:pPr>
              <w:spacing w:after="160" w:line="259" w:lineRule="auto"/>
              <w:rPr>
                <w:rFonts w:ascii="Aptos" w:eastAsia="Aptos" w:hAnsi="Aptos"/>
                <w:b/>
                <w:bCs/>
                <w:iCs/>
                <w:kern w:val="2"/>
                <w:sz w:val="22"/>
                <w:szCs w:val="22"/>
                <w:lang w:eastAsia="en-US"/>
                <w14:ligatures w14:val="standardContextual"/>
              </w:rPr>
            </w:pPr>
            <w:r w:rsidRPr="005A0DD4">
              <w:rPr>
                <w:rFonts w:ascii="Aptos" w:eastAsia="Aptos" w:hAnsi="Aptos"/>
                <w:b/>
                <w:bCs/>
                <w:iCs/>
                <w:kern w:val="2"/>
                <w:sz w:val="22"/>
                <w:szCs w:val="22"/>
                <w:lang w:eastAsia="en-US"/>
                <w14:ligatures w14:val="standardContextual"/>
              </w:rPr>
              <w:fldChar w:fldCharType="begin">
                <w:ffData>
                  <w:name w:val="Besedilo12"/>
                  <w:enabled/>
                  <w:calcOnExit w:val="0"/>
                  <w:textInput/>
                </w:ffData>
              </w:fldChar>
            </w:r>
            <w:r w:rsidRPr="005A0DD4">
              <w:rPr>
                <w:rFonts w:ascii="Aptos" w:eastAsia="Aptos" w:hAnsi="Aptos"/>
                <w:b/>
                <w:bCs/>
                <w:iCs/>
                <w:kern w:val="2"/>
                <w:sz w:val="22"/>
                <w:szCs w:val="22"/>
                <w:lang w:eastAsia="en-US"/>
                <w14:ligatures w14:val="standardContextual"/>
              </w:rPr>
              <w:instrText xml:space="preserve"> FORMTEXT </w:instrText>
            </w:r>
            <w:r w:rsidRPr="005A0DD4">
              <w:rPr>
                <w:rFonts w:ascii="Aptos" w:eastAsia="Aptos" w:hAnsi="Aptos"/>
                <w:b/>
                <w:bCs/>
                <w:iCs/>
                <w:kern w:val="2"/>
                <w:sz w:val="22"/>
                <w:szCs w:val="22"/>
                <w:lang w:eastAsia="en-US"/>
                <w14:ligatures w14:val="standardContextual"/>
              </w:rPr>
            </w:r>
            <w:r w:rsidRPr="005A0DD4">
              <w:rPr>
                <w:rFonts w:ascii="Aptos" w:eastAsia="Aptos" w:hAnsi="Aptos"/>
                <w:b/>
                <w:bCs/>
                <w:iCs/>
                <w:kern w:val="2"/>
                <w:sz w:val="22"/>
                <w:szCs w:val="22"/>
                <w:lang w:eastAsia="en-US"/>
                <w14:ligatures w14:val="standardContextual"/>
              </w:rPr>
              <w:fldChar w:fldCharType="separate"/>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kern w:val="2"/>
                <w:sz w:val="22"/>
                <w:szCs w:val="22"/>
                <w:lang w:eastAsia="en-US"/>
                <w14:ligatures w14:val="standardContextual"/>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18C7995E" w14:textId="77777777" w:rsidR="005A0DD4" w:rsidRPr="005A0DD4" w:rsidRDefault="005A0DD4" w:rsidP="005A0DD4">
            <w:pPr>
              <w:spacing w:after="160" w:line="259" w:lineRule="auto"/>
              <w:rPr>
                <w:rFonts w:ascii="Aptos" w:eastAsia="Aptos" w:hAnsi="Aptos"/>
                <w:b/>
                <w:bCs/>
                <w:iCs/>
                <w:kern w:val="2"/>
                <w:sz w:val="22"/>
                <w:szCs w:val="22"/>
                <w:lang w:eastAsia="en-US"/>
                <w14:ligatures w14:val="standardContextual"/>
              </w:rPr>
            </w:pPr>
            <w:r w:rsidRPr="005A0DD4">
              <w:rPr>
                <w:rFonts w:ascii="Aptos" w:eastAsia="Aptos" w:hAnsi="Aptos"/>
                <w:b/>
                <w:bCs/>
                <w:iCs/>
                <w:kern w:val="2"/>
                <w:sz w:val="22"/>
                <w:szCs w:val="22"/>
                <w:lang w:eastAsia="en-US"/>
                <w14:ligatures w14:val="standardContextual"/>
              </w:rPr>
              <w:fldChar w:fldCharType="begin">
                <w:ffData>
                  <w:name w:val="Besedilo12"/>
                  <w:enabled/>
                  <w:calcOnExit w:val="0"/>
                  <w:textInput/>
                </w:ffData>
              </w:fldChar>
            </w:r>
            <w:r w:rsidRPr="005A0DD4">
              <w:rPr>
                <w:rFonts w:ascii="Aptos" w:eastAsia="Aptos" w:hAnsi="Aptos"/>
                <w:b/>
                <w:bCs/>
                <w:iCs/>
                <w:kern w:val="2"/>
                <w:sz w:val="22"/>
                <w:szCs w:val="22"/>
                <w:lang w:eastAsia="en-US"/>
                <w14:ligatures w14:val="standardContextual"/>
              </w:rPr>
              <w:instrText xml:space="preserve"> FORMTEXT </w:instrText>
            </w:r>
            <w:r w:rsidRPr="005A0DD4">
              <w:rPr>
                <w:rFonts w:ascii="Aptos" w:eastAsia="Aptos" w:hAnsi="Aptos"/>
                <w:b/>
                <w:bCs/>
                <w:iCs/>
                <w:kern w:val="2"/>
                <w:sz w:val="22"/>
                <w:szCs w:val="22"/>
                <w:lang w:eastAsia="en-US"/>
                <w14:ligatures w14:val="standardContextual"/>
              </w:rPr>
            </w:r>
            <w:r w:rsidRPr="005A0DD4">
              <w:rPr>
                <w:rFonts w:ascii="Aptos" w:eastAsia="Aptos" w:hAnsi="Aptos"/>
                <w:b/>
                <w:bCs/>
                <w:iCs/>
                <w:kern w:val="2"/>
                <w:sz w:val="22"/>
                <w:szCs w:val="22"/>
                <w:lang w:eastAsia="en-US"/>
                <w14:ligatures w14:val="standardContextual"/>
              </w:rPr>
              <w:fldChar w:fldCharType="separate"/>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kern w:val="2"/>
                <w:sz w:val="22"/>
                <w:szCs w:val="22"/>
                <w:lang w:eastAsia="en-US"/>
                <w14:ligatures w14:val="standardContextual"/>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3C537B3F" w14:textId="77777777" w:rsidR="005A0DD4" w:rsidRPr="005A0DD4" w:rsidRDefault="005A0DD4" w:rsidP="005A0DD4">
            <w:pPr>
              <w:spacing w:after="160" w:line="259" w:lineRule="auto"/>
              <w:rPr>
                <w:rFonts w:ascii="Aptos" w:eastAsia="Aptos" w:hAnsi="Aptos"/>
                <w:b/>
                <w:bCs/>
                <w:iCs/>
                <w:kern w:val="2"/>
                <w:sz w:val="22"/>
                <w:szCs w:val="22"/>
                <w:lang w:eastAsia="en-US"/>
                <w14:ligatures w14:val="standardContextual"/>
              </w:rPr>
            </w:pPr>
            <w:r w:rsidRPr="005A0DD4">
              <w:rPr>
                <w:rFonts w:ascii="Aptos" w:eastAsia="Aptos" w:hAnsi="Aptos"/>
                <w:b/>
                <w:bCs/>
                <w:iCs/>
                <w:kern w:val="2"/>
                <w:sz w:val="22"/>
                <w:szCs w:val="22"/>
                <w:lang w:eastAsia="en-US"/>
                <w14:ligatures w14:val="standardContextual"/>
              </w:rPr>
              <w:fldChar w:fldCharType="begin">
                <w:ffData>
                  <w:name w:val="Besedilo12"/>
                  <w:enabled/>
                  <w:calcOnExit w:val="0"/>
                  <w:textInput/>
                </w:ffData>
              </w:fldChar>
            </w:r>
            <w:r w:rsidRPr="005A0DD4">
              <w:rPr>
                <w:rFonts w:ascii="Aptos" w:eastAsia="Aptos" w:hAnsi="Aptos"/>
                <w:b/>
                <w:bCs/>
                <w:iCs/>
                <w:kern w:val="2"/>
                <w:sz w:val="22"/>
                <w:szCs w:val="22"/>
                <w:lang w:eastAsia="en-US"/>
                <w14:ligatures w14:val="standardContextual"/>
              </w:rPr>
              <w:instrText xml:space="preserve"> FORMTEXT </w:instrText>
            </w:r>
            <w:r w:rsidRPr="005A0DD4">
              <w:rPr>
                <w:rFonts w:ascii="Aptos" w:eastAsia="Aptos" w:hAnsi="Aptos"/>
                <w:b/>
                <w:bCs/>
                <w:iCs/>
                <w:kern w:val="2"/>
                <w:sz w:val="22"/>
                <w:szCs w:val="22"/>
                <w:lang w:eastAsia="en-US"/>
                <w14:ligatures w14:val="standardContextual"/>
              </w:rPr>
            </w:r>
            <w:r w:rsidRPr="005A0DD4">
              <w:rPr>
                <w:rFonts w:ascii="Aptos" w:eastAsia="Aptos" w:hAnsi="Aptos"/>
                <w:b/>
                <w:bCs/>
                <w:iCs/>
                <w:kern w:val="2"/>
                <w:sz w:val="22"/>
                <w:szCs w:val="22"/>
                <w:lang w:eastAsia="en-US"/>
                <w14:ligatures w14:val="standardContextual"/>
              </w:rPr>
              <w:fldChar w:fldCharType="separate"/>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kern w:val="2"/>
                <w:sz w:val="22"/>
                <w:szCs w:val="22"/>
                <w:lang w:eastAsia="en-US"/>
                <w14:ligatures w14:val="standardContextual"/>
              </w:rPr>
              <w:fldChar w:fldCharType="end"/>
            </w:r>
          </w:p>
        </w:tc>
      </w:tr>
      <w:tr w:rsidR="005A0DD4" w:rsidRPr="005A0DD4" w14:paraId="568F2DD2" w14:textId="77777777" w:rsidTr="00FD1CC3">
        <w:tc>
          <w:tcPr>
            <w:tcW w:w="676" w:type="dxa"/>
            <w:tcBorders>
              <w:top w:val="single" w:sz="6" w:space="0" w:color="000000"/>
              <w:left w:val="single" w:sz="6" w:space="0" w:color="000000"/>
              <w:bottom w:val="single" w:sz="6" w:space="0" w:color="000000"/>
              <w:right w:val="single" w:sz="6" w:space="0" w:color="000000"/>
            </w:tcBorders>
          </w:tcPr>
          <w:p w14:paraId="0697FABC" w14:textId="77777777" w:rsidR="005A0DD4" w:rsidRPr="005A0DD4" w:rsidRDefault="005A0DD4" w:rsidP="005A0DD4">
            <w:pPr>
              <w:spacing w:after="160" w:line="259" w:lineRule="auto"/>
              <w:rPr>
                <w:rFonts w:ascii="Aptos" w:eastAsia="Aptos" w:hAnsi="Aptos"/>
                <w:kern w:val="2"/>
                <w:sz w:val="22"/>
                <w:szCs w:val="22"/>
                <w:lang w:eastAsia="en-US"/>
                <w14:ligatures w14:val="standardContextual"/>
              </w:rPr>
            </w:pPr>
            <w:r w:rsidRPr="005A0DD4">
              <w:rPr>
                <w:rFonts w:ascii="Aptos" w:eastAsia="Aptos" w:hAnsi="Aptos"/>
                <w:kern w:val="2"/>
                <w:sz w:val="22"/>
                <w:szCs w:val="22"/>
                <w:lang w:eastAsia="en-US"/>
                <w14:ligatures w14:val="standardContextual"/>
              </w:rPr>
              <w:t>9.</w:t>
            </w:r>
          </w:p>
        </w:tc>
        <w:tc>
          <w:tcPr>
            <w:tcW w:w="3314" w:type="dxa"/>
            <w:tcBorders>
              <w:top w:val="single" w:sz="6" w:space="0" w:color="000000"/>
              <w:left w:val="single" w:sz="6" w:space="0" w:color="000000"/>
              <w:bottom w:val="single" w:sz="6" w:space="0" w:color="000000"/>
              <w:right w:val="single" w:sz="6" w:space="0" w:color="000000"/>
            </w:tcBorders>
          </w:tcPr>
          <w:p w14:paraId="0F7AC22F" w14:textId="77777777" w:rsidR="005A0DD4" w:rsidRPr="005A0DD4" w:rsidRDefault="005A0DD4" w:rsidP="005A0DD4">
            <w:pPr>
              <w:spacing w:after="160" w:line="259" w:lineRule="auto"/>
              <w:rPr>
                <w:rFonts w:ascii="Aptos" w:eastAsia="Aptos" w:hAnsi="Aptos"/>
                <w:b/>
                <w:bCs/>
                <w:kern w:val="2"/>
                <w:sz w:val="22"/>
                <w:szCs w:val="22"/>
                <w:lang w:eastAsia="en-US"/>
                <w14:ligatures w14:val="standardContextual"/>
              </w:rPr>
            </w:pPr>
            <w:r w:rsidRPr="005A0DD4">
              <w:rPr>
                <w:rFonts w:ascii="Aptos" w:eastAsia="Aptos" w:hAnsi="Aptos"/>
                <w:b/>
                <w:bCs/>
                <w:kern w:val="2"/>
                <w:sz w:val="22"/>
                <w:szCs w:val="22"/>
                <w:lang w:eastAsia="en-US"/>
                <w14:ligatures w14:val="standardContextual"/>
              </w:rPr>
              <w:t>Zavarovanje polnilnic el. vozil</w:t>
            </w:r>
          </w:p>
        </w:tc>
        <w:tc>
          <w:tcPr>
            <w:tcW w:w="1134" w:type="dxa"/>
            <w:tcBorders>
              <w:top w:val="single" w:sz="6" w:space="0" w:color="000000"/>
              <w:left w:val="single" w:sz="6" w:space="0" w:color="000000"/>
              <w:bottom w:val="single" w:sz="6" w:space="0" w:color="000000"/>
              <w:right w:val="single" w:sz="6" w:space="0" w:color="000000"/>
            </w:tcBorders>
            <w:vAlign w:val="center"/>
          </w:tcPr>
          <w:p w14:paraId="73784E47" w14:textId="77777777" w:rsidR="005A0DD4" w:rsidRPr="005A0DD4" w:rsidRDefault="005A0DD4" w:rsidP="005A0DD4">
            <w:pPr>
              <w:spacing w:after="160" w:line="259" w:lineRule="auto"/>
              <w:rPr>
                <w:rFonts w:ascii="Aptos" w:eastAsia="Aptos" w:hAnsi="Aptos"/>
                <w:b/>
                <w:bCs/>
                <w:iCs/>
                <w:kern w:val="2"/>
                <w:sz w:val="22"/>
                <w:szCs w:val="22"/>
                <w:lang w:eastAsia="en-US"/>
                <w14:ligatures w14:val="standardContextual"/>
              </w:rPr>
            </w:pPr>
            <w:r w:rsidRPr="005A0DD4">
              <w:rPr>
                <w:rFonts w:ascii="Aptos" w:eastAsia="Aptos" w:hAnsi="Aptos"/>
                <w:b/>
                <w:bCs/>
                <w:iCs/>
                <w:kern w:val="2"/>
                <w:sz w:val="22"/>
                <w:szCs w:val="22"/>
                <w:lang w:eastAsia="en-US"/>
                <w14:ligatures w14:val="standardContextual"/>
              </w:rPr>
              <w:fldChar w:fldCharType="begin">
                <w:ffData>
                  <w:name w:val="Besedilo12"/>
                  <w:enabled/>
                  <w:calcOnExit w:val="0"/>
                  <w:textInput/>
                </w:ffData>
              </w:fldChar>
            </w:r>
            <w:r w:rsidRPr="005A0DD4">
              <w:rPr>
                <w:rFonts w:ascii="Aptos" w:eastAsia="Aptos" w:hAnsi="Aptos"/>
                <w:b/>
                <w:bCs/>
                <w:iCs/>
                <w:kern w:val="2"/>
                <w:sz w:val="22"/>
                <w:szCs w:val="22"/>
                <w:lang w:eastAsia="en-US"/>
                <w14:ligatures w14:val="standardContextual"/>
              </w:rPr>
              <w:instrText xml:space="preserve"> FORMTEXT </w:instrText>
            </w:r>
            <w:r w:rsidRPr="005A0DD4">
              <w:rPr>
                <w:rFonts w:ascii="Aptos" w:eastAsia="Aptos" w:hAnsi="Aptos"/>
                <w:b/>
                <w:bCs/>
                <w:iCs/>
                <w:kern w:val="2"/>
                <w:sz w:val="22"/>
                <w:szCs w:val="22"/>
                <w:lang w:eastAsia="en-US"/>
                <w14:ligatures w14:val="standardContextual"/>
              </w:rPr>
            </w:r>
            <w:r w:rsidRPr="005A0DD4">
              <w:rPr>
                <w:rFonts w:ascii="Aptos" w:eastAsia="Aptos" w:hAnsi="Aptos"/>
                <w:b/>
                <w:bCs/>
                <w:iCs/>
                <w:kern w:val="2"/>
                <w:sz w:val="22"/>
                <w:szCs w:val="22"/>
                <w:lang w:eastAsia="en-US"/>
                <w14:ligatures w14:val="standardContextual"/>
              </w:rPr>
              <w:fldChar w:fldCharType="separate"/>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kern w:val="2"/>
                <w:sz w:val="22"/>
                <w:szCs w:val="22"/>
                <w:lang w:eastAsia="en-US"/>
                <w14:ligatures w14:val="standardContextual"/>
              </w:rPr>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14:paraId="695FE563" w14:textId="77777777" w:rsidR="005A0DD4" w:rsidRPr="005A0DD4" w:rsidRDefault="005A0DD4" w:rsidP="005A0DD4">
            <w:pPr>
              <w:spacing w:after="160" w:line="259" w:lineRule="auto"/>
              <w:rPr>
                <w:rFonts w:ascii="Aptos" w:eastAsia="Aptos" w:hAnsi="Aptos"/>
                <w:b/>
                <w:bCs/>
                <w:iCs/>
                <w:kern w:val="2"/>
                <w:sz w:val="22"/>
                <w:szCs w:val="22"/>
                <w:lang w:eastAsia="en-US"/>
                <w14:ligatures w14:val="standardContextual"/>
              </w:rPr>
            </w:pPr>
            <w:r w:rsidRPr="005A0DD4">
              <w:rPr>
                <w:rFonts w:ascii="Aptos" w:eastAsia="Aptos" w:hAnsi="Aptos"/>
                <w:b/>
                <w:bCs/>
                <w:iCs/>
                <w:kern w:val="2"/>
                <w:sz w:val="22"/>
                <w:szCs w:val="22"/>
                <w:lang w:eastAsia="en-US"/>
                <w14:ligatures w14:val="standardContextual"/>
              </w:rPr>
              <w:fldChar w:fldCharType="begin">
                <w:ffData>
                  <w:name w:val="Besedilo12"/>
                  <w:enabled/>
                  <w:calcOnExit w:val="0"/>
                  <w:textInput/>
                </w:ffData>
              </w:fldChar>
            </w:r>
            <w:r w:rsidRPr="005A0DD4">
              <w:rPr>
                <w:rFonts w:ascii="Aptos" w:eastAsia="Aptos" w:hAnsi="Aptos"/>
                <w:b/>
                <w:bCs/>
                <w:iCs/>
                <w:kern w:val="2"/>
                <w:sz w:val="22"/>
                <w:szCs w:val="22"/>
                <w:lang w:eastAsia="en-US"/>
                <w14:ligatures w14:val="standardContextual"/>
              </w:rPr>
              <w:instrText xml:space="preserve"> FORMTEXT </w:instrText>
            </w:r>
            <w:r w:rsidRPr="005A0DD4">
              <w:rPr>
                <w:rFonts w:ascii="Aptos" w:eastAsia="Aptos" w:hAnsi="Aptos"/>
                <w:b/>
                <w:bCs/>
                <w:iCs/>
                <w:kern w:val="2"/>
                <w:sz w:val="22"/>
                <w:szCs w:val="22"/>
                <w:lang w:eastAsia="en-US"/>
                <w14:ligatures w14:val="standardContextual"/>
              </w:rPr>
            </w:r>
            <w:r w:rsidRPr="005A0DD4">
              <w:rPr>
                <w:rFonts w:ascii="Aptos" w:eastAsia="Aptos" w:hAnsi="Aptos"/>
                <w:b/>
                <w:bCs/>
                <w:iCs/>
                <w:kern w:val="2"/>
                <w:sz w:val="22"/>
                <w:szCs w:val="22"/>
                <w:lang w:eastAsia="en-US"/>
                <w14:ligatures w14:val="standardContextual"/>
              </w:rPr>
              <w:fldChar w:fldCharType="separate"/>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kern w:val="2"/>
                <w:sz w:val="22"/>
                <w:szCs w:val="22"/>
                <w:lang w:eastAsia="en-US"/>
                <w14:ligatures w14:val="standardContextual"/>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1EF000E0" w14:textId="77777777" w:rsidR="005A0DD4" w:rsidRPr="005A0DD4" w:rsidRDefault="005A0DD4" w:rsidP="005A0DD4">
            <w:pPr>
              <w:spacing w:after="160" w:line="259" w:lineRule="auto"/>
              <w:rPr>
                <w:rFonts w:ascii="Aptos" w:eastAsia="Aptos" w:hAnsi="Aptos"/>
                <w:b/>
                <w:bCs/>
                <w:iCs/>
                <w:kern w:val="2"/>
                <w:sz w:val="22"/>
                <w:szCs w:val="22"/>
                <w:lang w:eastAsia="en-US"/>
                <w14:ligatures w14:val="standardContextual"/>
              </w:rPr>
            </w:pPr>
            <w:r w:rsidRPr="005A0DD4">
              <w:rPr>
                <w:rFonts w:ascii="Aptos" w:eastAsia="Aptos" w:hAnsi="Aptos"/>
                <w:b/>
                <w:bCs/>
                <w:iCs/>
                <w:kern w:val="2"/>
                <w:sz w:val="22"/>
                <w:szCs w:val="22"/>
                <w:lang w:eastAsia="en-US"/>
                <w14:ligatures w14:val="standardContextual"/>
              </w:rPr>
              <w:fldChar w:fldCharType="begin">
                <w:ffData>
                  <w:name w:val="Besedilo12"/>
                  <w:enabled/>
                  <w:calcOnExit w:val="0"/>
                  <w:textInput/>
                </w:ffData>
              </w:fldChar>
            </w:r>
            <w:r w:rsidRPr="005A0DD4">
              <w:rPr>
                <w:rFonts w:ascii="Aptos" w:eastAsia="Aptos" w:hAnsi="Aptos"/>
                <w:b/>
                <w:bCs/>
                <w:iCs/>
                <w:kern w:val="2"/>
                <w:sz w:val="22"/>
                <w:szCs w:val="22"/>
                <w:lang w:eastAsia="en-US"/>
                <w14:ligatures w14:val="standardContextual"/>
              </w:rPr>
              <w:instrText xml:space="preserve"> FORMTEXT </w:instrText>
            </w:r>
            <w:r w:rsidRPr="005A0DD4">
              <w:rPr>
                <w:rFonts w:ascii="Aptos" w:eastAsia="Aptos" w:hAnsi="Aptos"/>
                <w:b/>
                <w:bCs/>
                <w:iCs/>
                <w:kern w:val="2"/>
                <w:sz w:val="22"/>
                <w:szCs w:val="22"/>
                <w:lang w:eastAsia="en-US"/>
                <w14:ligatures w14:val="standardContextual"/>
              </w:rPr>
            </w:r>
            <w:r w:rsidRPr="005A0DD4">
              <w:rPr>
                <w:rFonts w:ascii="Aptos" w:eastAsia="Aptos" w:hAnsi="Aptos"/>
                <w:b/>
                <w:bCs/>
                <w:iCs/>
                <w:kern w:val="2"/>
                <w:sz w:val="22"/>
                <w:szCs w:val="22"/>
                <w:lang w:eastAsia="en-US"/>
                <w14:ligatures w14:val="standardContextual"/>
              </w:rPr>
              <w:fldChar w:fldCharType="separate"/>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kern w:val="2"/>
                <w:sz w:val="22"/>
                <w:szCs w:val="22"/>
                <w:lang w:eastAsia="en-US"/>
                <w14:ligatures w14:val="standardContextual"/>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785E5927" w14:textId="77777777" w:rsidR="005A0DD4" w:rsidRPr="005A0DD4" w:rsidRDefault="005A0DD4" w:rsidP="005A0DD4">
            <w:pPr>
              <w:spacing w:after="160" w:line="259" w:lineRule="auto"/>
              <w:rPr>
                <w:rFonts w:ascii="Aptos" w:eastAsia="Aptos" w:hAnsi="Aptos"/>
                <w:b/>
                <w:bCs/>
                <w:iCs/>
                <w:kern w:val="2"/>
                <w:sz w:val="22"/>
                <w:szCs w:val="22"/>
                <w:lang w:eastAsia="en-US"/>
                <w14:ligatures w14:val="standardContextual"/>
              </w:rPr>
            </w:pPr>
            <w:r w:rsidRPr="005A0DD4">
              <w:rPr>
                <w:rFonts w:ascii="Aptos" w:eastAsia="Aptos" w:hAnsi="Aptos"/>
                <w:b/>
                <w:bCs/>
                <w:iCs/>
                <w:kern w:val="2"/>
                <w:sz w:val="22"/>
                <w:szCs w:val="22"/>
                <w:lang w:eastAsia="en-US"/>
                <w14:ligatures w14:val="standardContextual"/>
              </w:rPr>
              <w:fldChar w:fldCharType="begin">
                <w:ffData>
                  <w:name w:val="Besedilo12"/>
                  <w:enabled/>
                  <w:calcOnExit w:val="0"/>
                  <w:textInput/>
                </w:ffData>
              </w:fldChar>
            </w:r>
            <w:r w:rsidRPr="005A0DD4">
              <w:rPr>
                <w:rFonts w:ascii="Aptos" w:eastAsia="Aptos" w:hAnsi="Aptos"/>
                <w:b/>
                <w:bCs/>
                <w:iCs/>
                <w:kern w:val="2"/>
                <w:sz w:val="22"/>
                <w:szCs w:val="22"/>
                <w:lang w:eastAsia="en-US"/>
                <w14:ligatures w14:val="standardContextual"/>
              </w:rPr>
              <w:instrText xml:space="preserve"> FORMTEXT </w:instrText>
            </w:r>
            <w:r w:rsidRPr="005A0DD4">
              <w:rPr>
                <w:rFonts w:ascii="Aptos" w:eastAsia="Aptos" w:hAnsi="Aptos"/>
                <w:b/>
                <w:bCs/>
                <w:iCs/>
                <w:kern w:val="2"/>
                <w:sz w:val="22"/>
                <w:szCs w:val="22"/>
                <w:lang w:eastAsia="en-US"/>
                <w14:ligatures w14:val="standardContextual"/>
              </w:rPr>
            </w:r>
            <w:r w:rsidRPr="005A0DD4">
              <w:rPr>
                <w:rFonts w:ascii="Aptos" w:eastAsia="Aptos" w:hAnsi="Aptos"/>
                <w:b/>
                <w:bCs/>
                <w:iCs/>
                <w:kern w:val="2"/>
                <w:sz w:val="22"/>
                <w:szCs w:val="22"/>
                <w:lang w:eastAsia="en-US"/>
                <w14:ligatures w14:val="standardContextual"/>
              </w:rPr>
              <w:fldChar w:fldCharType="separate"/>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kern w:val="2"/>
                <w:sz w:val="22"/>
                <w:szCs w:val="22"/>
                <w:lang w:eastAsia="en-US"/>
                <w14:ligatures w14:val="standardContextual"/>
              </w:rPr>
              <w:fldChar w:fldCharType="end"/>
            </w:r>
          </w:p>
        </w:tc>
      </w:tr>
      <w:tr w:rsidR="005A0DD4" w:rsidRPr="005A0DD4" w14:paraId="46A204E4" w14:textId="77777777" w:rsidTr="00FD1CC3">
        <w:tc>
          <w:tcPr>
            <w:tcW w:w="676" w:type="dxa"/>
            <w:tcBorders>
              <w:top w:val="single" w:sz="6" w:space="0" w:color="000000"/>
              <w:left w:val="single" w:sz="6" w:space="0" w:color="000000"/>
              <w:bottom w:val="single" w:sz="6" w:space="0" w:color="000000"/>
              <w:right w:val="single" w:sz="6" w:space="0" w:color="000000"/>
            </w:tcBorders>
          </w:tcPr>
          <w:p w14:paraId="4DDDA67B" w14:textId="77777777" w:rsidR="005A0DD4" w:rsidRPr="005A0DD4" w:rsidRDefault="005A0DD4" w:rsidP="005A0DD4">
            <w:pPr>
              <w:spacing w:after="160" w:line="259" w:lineRule="auto"/>
              <w:rPr>
                <w:rFonts w:ascii="Aptos" w:eastAsia="Aptos" w:hAnsi="Aptos"/>
                <w:kern w:val="2"/>
                <w:sz w:val="22"/>
                <w:szCs w:val="22"/>
                <w:lang w:eastAsia="en-US"/>
                <w14:ligatures w14:val="standardContextual"/>
              </w:rPr>
            </w:pPr>
            <w:r w:rsidRPr="005A0DD4">
              <w:rPr>
                <w:rFonts w:ascii="Aptos" w:eastAsia="Aptos" w:hAnsi="Aptos"/>
                <w:kern w:val="2"/>
                <w:sz w:val="22"/>
                <w:szCs w:val="22"/>
                <w:lang w:eastAsia="en-US"/>
                <w14:ligatures w14:val="standardContextual"/>
              </w:rPr>
              <w:t>10.</w:t>
            </w:r>
          </w:p>
        </w:tc>
        <w:tc>
          <w:tcPr>
            <w:tcW w:w="3314" w:type="dxa"/>
            <w:tcBorders>
              <w:top w:val="single" w:sz="6" w:space="0" w:color="000000"/>
              <w:left w:val="single" w:sz="6" w:space="0" w:color="000000"/>
              <w:bottom w:val="single" w:sz="6" w:space="0" w:color="000000"/>
              <w:right w:val="single" w:sz="6" w:space="0" w:color="000000"/>
            </w:tcBorders>
          </w:tcPr>
          <w:p w14:paraId="4B48AAAE" w14:textId="77777777" w:rsidR="005A0DD4" w:rsidRPr="005A0DD4" w:rsidRDefault="005A0DD4" w:rsidP="005A0DD4">
            <w:pPr>
              <w:spacing w:after="160" w:line="259" w:lineRule="auto"/>
              <w:rPr>
                <w:rFonts w:ascii="Aptos" w:eastAsia="Aptos" w:hAnsi="Aptos"/>
                <w:kern w:val="2"/>
                <w:sz w:val="22"/>
                <w:szCs w:val="22"/>
                <w:lang w:eastAsia="en-US"/>
                <w14:ligatures w14:val="standardContextual"/>
              </w:rPr>
            </w:pPr>
            <w:r w:rsidRPr="005A0DD4">
              <w:rPr>
                <w:rFonts w:ascii="Aptos" w:eastAsia="Aptos" w:hAnsi="Aptos"/>
                <w:b/>
                <w:bCs/>
                <w:kern w:val="2"/>
                <w:sz w:val="22"/>
                <w:szCs w:val="22"/>
                <w:lang w:eastAsia="en-US"/>
                <w14:ligatures w14:val="standardContextual"/>
              </w:rPr>
              <w:t>Zavarovanje vozil</w:t>
            </w:r>
          </w:p>
        </w:tc>
        <w:tc>
          <w:tcPr>
            <w:tcW w:w="1134" w:type="dxa"/>
            <w:tcBorders>
              <w:top w:val="single" w:sz="6" w:space="0" w:color="000000"/>
              <w:left w:val="single" w:sz="6" w:space="0" w:color="000000"/>
              <w:bottom w:val="single" w:sz="6" w:space="0" w:color="000000"/>
              <w:right w:val="single" w:sz="6" w:space="0" w:color="000000"/>
            </w:tcBorders>
            <w:vAlign w:val="center"/>
          </w:tcPr>
          <w:p w14:paraId="3DC8A190" w14:textId="77777777" w:rsidR="005A0DD4" w:rsidRPr="005A0DD4" w:rsidRDefault="005A0DD4" w:rsidP="005A0DD4">
            <w:pPr>
              <w:spacing w:after="160" w:line="259" w:lineRule="auto"/>
              <w:rPr>
                <w:rFonts w:ascii="Aptos" w:eastAsia="Aptos" w:hAnsi="Aptos"/>
                <w:b/>
                <w:bCs/>
                <w:iCs/>
                <w:kern w:val="2"/>
                <w:sz w:val="22"/>
                <w:szCs w:val="22"/>
                <w:lang w:eastAsia="en-US"/>
                <w14:ligatures w14:val="standardContextual"/>
              </w:rPr>
            </w:pPr>
            <w:r w:rsidRPr="005A0DD4">
              <w:rPr>
                <w:rFonts w:ascii="Aptos" w:eastAsia="Aptos" w:hAnsi="Aptos"/>
                <w:b/>
                <w:bCs/>
                <w:iCs/>
                <w:kern w:val="2"/>
                <w:sz w:val="22"/>
                <w:szCs w:val="22"/>
                <w:lang w:eastAsia="en-US"/>
                <w14:ligatures w14:val="standardContextual"/>
              </w:rPr>
              <w:fldChar w:fldCharType="begin">
                <w:ffData>
                  <w:name w:val="Besedilo12"/>
                  <w:enabled/>
                  <w:calcOnExit w:val="0"/>
                  <w:textInput/>
                </w:ffData>
              </w:fldChar>
            </w:r>
            <w:r w:rsidRPr="005A0DD4">
              <w:rPr>
                <w:rFonts w:ascii="Aptos" w:eastAsia="Aptos" w:hAnsi="Aptos"/>
                <w:b/>
                <w:bCs/>
                <w:iCs/>
                <w:kern w:val="2"/>
                <w:sz w:val="22"/>
                <w:szCs w:val="22"/>
                <w:lang w:eastAsia="en-US"/>
                <w14:ligatures w14:val="standardContextual"/>
              </w:rPr>
              <w:instrText xml:space="preserve"> FORMTEXT </w:instrText>
            </w:r>
            <w:r w:rsidRPr="005A0DD4">
              <w:rPr>
                <w:rFonts w:ascii="Aptos" w:eastAsia="Aptos" w:hAnsi="Aptos"/>
                <w:b/>
                <w:bCs/>
                <w:iCs/>
                <w:kern w:val="2"/>
                <w:sz w:val="22"/>
                <w:szCs w:val="22"/>
                <w:lang w:eastAsia="en-US"/>
                <w14:ligatures w14:val="standardContextual"/>
              </w:rPr>
            </w:r>
            <w:r w:rsidRPr="005A0DD4">
              <w:rPr>
                <w:rFonts w:ascii="Aptos" w:eastAsia="Aptos" w:hAnsi="Aptos"/>
                <w:b/>
                <w:bCs/>
                <w:iCs/>
                <w:kern w:val="2"/>
                <w:sz w:val="22"/>
                <w:szCs w:val="22"/>
                <w:lang w:eastAsia="en-US"/>
                <w14:ligatures w14:val="standardContextual"/>
              </w:rPr>
              <w:fldChar w:fldCharType="separate"/>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kern w:val="2"/>
                <w:sz w:val="22"/>
                <w:szCs w:val="22"/>
                <w:lang w:eastAsia="en-US"/>
                <w14:ligatures w14:val="standardContextual"/>
              </w:rPr>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14:paraId="54EAEEAC" w14:textId="77777777" w:rsidR="005A0DD4" w:rsidRPr="005A0DD4" w:rsidRDefault="005A0DD4" w:rsidP="005A0DD4">
            <w:pPr>
              <w:spacing w:after="160" w:line="259" w:lineRule="auto"/>
              <w:rPr>
                <w:rFonts w:ascii="Aptos" w:eastAsia="Aptos" w:hAnsi="Aptos"/>
                <w:b/>
                <w:bCs/>
                <w:iCs/>
                <w:kern w:val="2"/>
                <w:sz w:val="22"/>
                <w:szCs w:val="22"/>
                <w:lang w:eastAsia="en-US"/>
                <w14:ligatures w14:val="standardContextual"/>
              </w:rPr>
            </w:pPr>
            <w:r w:rsidRPr="005A0DD4">
              <w:rPr>
                <w:rFonts w:ascii="Aptos" w:eastAsia="Aptos" w:hAnsi="Aptos"/>
                <w:b/>
                <w:bCs/>
                <w:iCs/>
                <w:kern w:val="2"/>
                <w:sz w:val="22"/>
                <w:szCs w:val="22"/>
                <w:lang w:eastAsia="en-US"/>
                <w14:ligatures w14:val="standardContextual"/>
              </w:rPr>
              <w:fldChar w:fldCharType="begin">
                <w:ffData>
                  <w:name w:val="Besedilo12"/>
                  <w:enabled/>
                  <w:calcOnExit w:val="0"/>
                  <w:textInput/>
                </w:ffData>
              </w:fldChar>
            </w:r>
            <w:r w:rsidRPr="005A0DD4">
              <w:rPr>
                <w:rFonts w:ascii="Aptos" w:eastAsia="Aptos" w:hAnsi="Aptos"/>
                <w:b/>
                <w:bCs/>
                <w:iCs/>
                <w:kern w:val="2"/>
                <w:sz w:val="22"/>
                <w:szCs w:val="22"/>
                <w:lang w:eastAsia="en-US"/>
                <w14:ligatures w14:val="standardContextual"/>
              </w:rPr>
              <w:instrText xml:space="preserve"> FORMTEXT </w:instrText>
            </w:r>
            <w:r w:rsidRPr="005A0DD4">
              <w:rPr>
                <w:rFonts w:ascii="Aptos" w:eastAsia="Aptos" w:hAnsi="Aptos"/>
                <w:b/>
                <w:bCs/>
                <w:iCs/>
                <w:kern w:val="2"/>
                <w:sz w:val="22"/>
                <w:szCs w:val="22"/>
                <w:lang w:eastAsia="en-US"/>
                <w14:ligatures w14:val="standardContextual"/>
              </w:rPr>
            </w:r>
            <w:r w:rsidRPr="005A0DD4">
              <w:rPr>
                <w:rFonts w:ascii="Aptos" w:eastAsia="Aptos" w:hAnsi="Aptos"/>
                <w:b/>
                <w:bCs/>
                <w:iCs/>
                <w:kern w:val="2"/>
                <w:sz w:val="22"/>
                <w:szCs w:val="22"/>
                <w:lang w:eastAsia="en-US"/>
                <w14:ligatures w14:val="standardContextual"/>
              </w:rPr>
              <w:fldChar w:fldCharType="separate"/>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kern w:val="2"/>
                <w:sz w:val="22"/>
                <w:szCs w:val="22"/>
                <w:lang w:eastAsia="en-US"/>
                <w14:ligatures w14:val="standardContextual"/>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53D322C3" w14:textId="77777777" w:rsidR="005A0DD4" w:rsidRPr="005A0DD4" w:rsidRDefault="005A0DD4" w:rsidP="005A0DD4">
            <w:pPr>
              <w:spacing w:after="160" w:line="259" w:lineRule="auto"/>
              <w:rPr>
                <w:rFonts w:ascii="Aptos" w:eastAsia="Aptos" w:hAnsi="Aptos"/>
                <w:b/>
                <w:bCs/>
                <w:iCs/>
                <w:kern w:val="2"/>
                <w:sz w:val="22"/>
                <w:szCs w:val="22"/>
                <w:lang w:eastAsia="en-US"/>
                <w14:ligatures w14:val="standardContextual"/>
              </w:rPr>
            </w:pPr>
            <w:r w:rsidRPr="005A0DD4">
              <w:rPr>
                <w:rFonts w:ascii="Aptos" w:eastAsia="Aptos" w:hAnsi="Aptos"/>
                <w:b/>
                <w:bCs/>
                <w:iCs/>
                <w:kern w:val="2"/>
                <w:sz w:val="22"/>
                <w:szCs w:val="22"/>
                <w:lang w:eastAsia="en-US"/>
                <w14:ligatures w14:val="standardContextual"/>
              </w:rPr>
              <w:fldChar w:fldCharType="begin">
                <w:ffData>
                  <w:name w:val="Besedilo12"/>
                  <w:enabled/>
                  <w:calcOnExit w:val="0"/>
                  <w:textInput/>
                </w:ffData>
              </w:fldChar>
            </w:r>
            <w:r w:rsidRPr="005A0DD4">
              <w:rPr>
                <w:rFonts w:ascii="Aptos" w:eastAsia="Aptos" w:hAnsi="Aptos"/>
                <w:b/>
                <w:bCs/>
                <w:iCs/>
                <w:kern w:val="2"/>
                <w:sz w:val="22"/>
                <w:szCs w:val="22"/>
                <w:lang w:eastAsia="en-US"/>
                <w14:ligatures w14:val="standardContextual"/>
              </w:rPr>
              <w:instrText xml:space="preserve"> FORMTEXT </w:instrText>
            </w:r>
            <w:r w:rsidRPr="005A0DD4">
              <w:rPr>
                <w:rFonts w:ascii="Aptos" w:eastAsia="Aptos" w:hAnsi="Aptos"/>
                <w:b/>
                <w:bCs/>
                <w:iCs/>
                <w:kern w:val="2"/>
                <w:sz w:val="22"/>
                <w:szCs w:val="22"/>
                <w:lang w:eastAsia="en-US"/>
                <w14:ligatures w14:val="standardContextual"/>
              </w:rPr>
            </w:r>
            <w:r w:rsidRPr="005A0DD4">
              <w:rPr>
                <w:rFonts w:ascii="Aptos" w:eastAsia="Aptos" w:hAnsi="Aptos"/>
                <w:b/>
                <w:bCs/>
                <w:iCs/>
                <w:kern w:val="2"/>
                <w:sz w:val="22"/>
                <w:szCs w:val="22"/>
                <w:lang w:eastAsia="en-US"/>
                <w14:ligatures w14:val="standardContextual"/>
              </w:rPr>
              <w:fldChar w:fldCharType="separate"/>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kern w:val="2"/>
                <w:sz w:val="22"/>
                <w:szCs w:val="22"/>
                <w:lang w:eastAsia="en-US"/>
                <w14:ligatures w14:val="standardContextual"/>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65E96A5B" w14:textId="77777777" w:rsidR="005A0DD4" w:rsidRPr="005A0DD4" w:rsidRDefault="005A0DD4" w:rsidP="005A0DD4">
            <w:pPr>
              <w:spacing w:after="160" w:line="259" w:lineRule="auto"/>
              <w:rPr>
                <w:rFonts w:ascii="Aptos" w:eastAsia="Aptos" w:hAnsi="Aptos"/>
                <w:b/>
                <w:bCs/>
                <w:iCs/>
                <w:kern w:val="2"/>
                <w:sz w:val="22"/>
                <w:szCs w:val="22"/>
                <w:lang w:eastAsia="en-US"/>
                <w14:ligatures w14:val="standardContextual"/>
              </w:rPr>
            </w:pPr>
            <w:r w:rsidRPr="005A0DD4">
              <w:rPr>
                <w:rFonts w:ascii="Aptos" w:eastAsia="Aptos" w:hAnsi="Aptos"/>
                <w:b/>
                <w:bCs/>
                <w:iCs/>
                <w:kern w:val="2"/>
                <w:sz w:val="22"/>
                <w:szCs w:val="22"/>
                <w:lang w:eastAsia="en-US"/>
                <w14:ligatures w14:val="standardContextual"/>
              </w:rPr>
              <w:fldChar w:fldCharType="begin">
                <w:ffData>
                  <w:name w:val="Besedilo12"/>
                  <w:enabled/>
                  <w:calcOnExit w:val="0"/>
                  <w:textInput/>
                </w:ffData>
              </w:fldChar>
            </w:r>
            <w:r w:rsidRPr="005A0DD4">
              <w:rPr>
                <w:rFonts w:ascii="Aptos" w:eastAsia="Aptos" w:hAnsi="Aptos"/>
                <w:b/>
                <w:bCs/>
                <w:iCs/>
                <w:kern w:val="2"/>
                <w:sz w:val="22"/>
                <w:szCs w:val="22"/>
                <w:lang w:eastAsia="en-US"/>
                <w14:ligatures w14:val="standardContextual"/>
              </w:rPr>
              <w:instrText xml:space="preserve"> FORMTEXT </w:instrText>
            </w:r>
            <w:r w:rsidRPr="005A0DD4">
              <w:rPr>
                <w:rFonts w:ascii="Aptos" w:eastAsia="Aptos" w:hAnsi="Aptos"/>
                <w:b/>
                <w:bCs/>
                <w:iCs/>
                <w:kern w:val="2"/>
                <w:sz w:val="22"/>
                <w:szCs w:val="22"/>
                <w:lang w:eastAsia="en-US"/>
                <w14:ligatures w14:val="standardContextual"/>
              </w:rPr>
            </w:r>
            <w:r w:rsidRPr="005A0DD4">
              <w:rPr>
                <w:rFonts w:ascii="Aptos" w:eastAsia="Aptos" w:hAnsi="Aptos"/>
                <w:b/>
                <w:bCs/>
                <w:iCs/>
                <w:kern w:val="2"/>
                <w:sz w:val="22"/>
                <w:szCs w:val="22"/>
                <w:lang w:eastAsia="en-US"/>
                <w14:ligatures w14:val="standardContextual"/>
              </w:rPr>
              <w:fldChar w:fldCharType="separate"/>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kern w:val="2"/>
                <w:sz w:val="22"/>
                <w:szCs w:val="22"/>
                <w:lang w:eastAsia="en-US"/>
                <w14:ligatures w14:val="standardContextual"/>
              </w:rPr>
              <w:fldChar w:fldCharType="end"/>
            </w:r>
          </w:p>
        </w:tc>
      </w:tr>
      <w:tr w:rsidR="005A0DD4" w:rsidRPr="005A0DD4" w14:paraId="6A273FFD" w14:textId="77777777" w:rsidTr="00FD1CC3">
        <w:tc>
          <w:tcPr>
            <w:tcW w:w="676" w:type="dxa"/>
            <w:tcBorders>
              <w:top w:val="single" w:sz="6" w:space="0" w:color="000000"/>
              <w:left w:val="single" w:sz="6" w:space="0" w:color="000000"/>
              <w:bottom w:val="single" w:sz="6" w:space="0" w:color="000000"/>
              <w:right w:val="single" w:sz="6" w:space="0" w:color="000000"/>
            </w:tcBorders>
          </w:tcPr>
          <w:p w14:paraId="50A284E1" w14:textId="77777777" w:rsidR="005A0DD4" w:rsidRPr="005A0DD4" w:rsidRDefault="005A0DD4" w:rsidP="005A0DD4">
            <w:pPr>
              <w:spacing w:after="160" w:line="259" w:lineRule="auto"/>
              <w:rPr>
                <w:rFonts w:ascii="Aptos" w:eastAsia="Aptos" w:hAnsi="Aptos"/>
                <w:kern w:val="2"/>
                <w:sz w:val="22"/>
                <w:szCs w:val="22"/>
                <w:lang w:eastAsia="en-US"/>
                <w14:ligatures w14:val="standardContextual"/>
              </w:rPr>
            </w:pPr>
          </w:p>
        </w:tc>
        <w:tc>
          <w:tcPr>
            <w:tcW w:w="6858" w:type="dxa"/>
            <w:gridSpan w:val="4"/>
            <w:tcBorders>
              <w:top w:val="single" w:sz="6" w:space="0" w:color="000000"/>
              <w:left w:val="single" w:sz="6" w:space="0" w:color="000000"/>
              <w:bottom w:val="single" w:sz="6" w:space="0" w:color="000000"/>
              <w:right w:val="single" w:sz="6" w:space="0" w:color="000000"/>
            </w:tcBorders>
            <w:vAlign w:val="center"/>
            <w:hideMark/>
          </w:tcPr>
          <w:p w14:paraId="05D094B7" w14:textId="77777777" w:rsidR="005A0DD4" w:rsidRPr="005A0DD4" w:rsidRDefault="005A0DD4" w:rsidP="005A0DD4">
            <w:pPr>
              <w:spacing w:after="160" w:line="259" w:lineRule="auto"/>
              <w:rPr>
                <w:rFonts w:ascii="Aptos" w:eastAsia="Aptos" w:hAnsi="Aptos"/>
                <w:b/>
                <w:kern w:val="2"/>
                <w:sz w:val="22"/>
                <w:szCs w:val="22"/>
                <w:lang w:eastAsia="en-US"/>
                <w14:ligatures w14:val="standardContextual"/>
              </w:rPr>
            </w:pPr>
            <w:r w:rsidRPr="005A0DD4">
              <w:rPr>
                <w:rFonts w:ascii="Aptos" w:eastAsia="Aptos" w:hAnsi="Aptos"/>
                <w:b/>
                <w:kern w:val="2"/>
                <w:sz w:val="22"/>
                <w:szCs w:val="22"/>
                <w:lang w:eastAsia="en-US"/>
                <w14:ligatures w14:val="standardContextual"/>
              </w:rPr>
              <w:t>SKUPAJ</w:t>
            </w:r>
          </w:p>
        </w:tc>
        <w:tc>
          <w:tcPr>
            <w:tcW w:w="1417" w:type="dxa"/>
            <w:tcBorders>
              <w:top w:val="single" w:sz="6" w:space="0" w:color="000000"/>
              <w:left w:val="single" w:sz="6" w:space="0" w:color="000000"/>
              <w:bottom w:val="single" w:sz="6" w:space="0" w:color="000000"/>
              <w:right w:val="single" w:sz="6" w:space="0" w:color="000000"/>
            </w:tcBorders>
            <w:vAlign w:val="center"/>
          </w:tcPr>
          <w:p w14:paraId="2DE5F651" w14:textId="77777777" w:rsidR="005A0DD4" w:rsidRPr="005A0DD4" w:rsidRDefault="005A0DD4" w:rsidP="005A0DD4">
            <w:pPr>
              <w:spacing w:after="160" w:line="259" w:lineRule="auto"/>
              <w:rPr>
                <w:rFonts w:ascii="Aptos" w:eastAsia="Aptos" w:hAnsi="Aptos"/>
                <w:kern w:val="2"/>
                <w:sz w:val="22"/>
                <w:szCs w:val="22"/>
                <w:lang w:eastAsia="en-US"/>
                <w14:ligatures w14:val="standardContextual"/>
              </w:rPr>
            </w:pPr>
            <w:r w:rsidRPr="005A0DD4">
              <w:rPr>
                <w:rFonts w:ascii="Aptos" w:eastAsia="Aptos" w:hAnsi="Aptos"/>
                <w:b/>
                <w:bCs/>
                <w:iCs/>
                <w:kern w:val="2"/>
                <w:sz w:val="22"/>
                <w:szCs w:val="22"/>
                <w:lang w:eastAsia="en-US"/>
                <w14:ligatures w14:val="standardContextual"/>
              </w:rPr>
              <w:fldChar w:fldCharType="begin">
                <w:ffData>
                  <w:name w:val="Besedilo12"/>
                  <w:enabled/>
                  <w:calcOnExit w:val="0"/>
                  <w:textInput/>
                </w:ffData>
              </w:fldChar>
            </w:r>
            <w:r w:rsidRPr="005A0DD4">
              <w:rPr>
                <w:rFonts w:ascii="Aptos" w:eastAsia="Aptos" w:hAnsi="Aptos"/>
                <w:b/>
                <w:bCs/>
                <w:iCs/>
                <w:kern w:val="2"/>
                <w:sz w:val="22"/>
                <w:szCs w:val="22"/>
                <w:lang w:eastAsia="en-US"/>
                <w14:ligatures w14:val="standardContextual"/>
              </w:rPr>
              <w:instrText xml:space="preserve"> FORMTEXT </w:instrText>
            </w:r>
            <w:r w:rsidRPr="005A0DD4">
              <w:rPr>
                <w:rFonts w:ascii="Aptos" w:eastAsia="Aptos" w:hAnsi="Aptos"/>
                <w:b/>
                <w:bCs/>
                <w:iCs/>
                <w:kern w:val="2"/>
                <w:sz w:val="22"/>
                <w:szCs w:val="22"/>
                <w:lang w:eastAsia="en-US"/>
                <w14:ligatures w14:val="standardContextual"/>
              </w:rPr>
            </w:r>
            <w:r w:rsidRPr="005A0DD4">
              <w:rPr>
                <w:rFonts w:ascii="Aptos" w:eastAsia="Aptos" w:hAnsi="Aptos"/>
                <w:b/>
                <w:bCs/>
                <w:iCs/>
                <w:kern w:val="2"/>
                <w:sz w:val="22"/>
                <w:szCs w:val="22"/>
                <w:lang w:eastAsia="en-US"/>
                <w14:ligatures w14:val="standardContextual"/>
              </w:rPr>
              <w:fldChar w:fldCharType="separate"/>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kern w:val="2"/>
                <w:sz w:val="22"/>
                <w:szCs w:val="22"/>
                <w:lang w:eastAsia="en-US"/>
                <w14:ligatures w14:val="standardContextual"/>
              </w:rPr>
              <w:fldChar w:fldCharType="end"/>
            </w:r>
          </w:p>
        </w:tc>
      </w:tr>
    </w:tbl>
    <w:p w14:paraId="7ECEC072" w14:textId="77777777" w:rsidR="005A0DD4" w:rsidRPr="005A0DD4" w:rsidRDefault="005A0DD4" w:rsidP="005A0DD4">
      <w:pPr>
        <w:spacing w:after="160" w:line="259" w:lineRule="auto"/>
        <w:rPr>
          <w:rFonts w:ascii="Aptos" w:eastAsia="Aptos" w:hAnsi="Aptos"/>
          <w:kern w:val="2"/>
          <w:sz w:val="22"/>
          <w:szCs w:val="22"/>
          <w:lang w:eastAsia="en-US"/>
          <w14:ligatures w14:val="standardContextual"/>
        </w:rPr>
      </w:pPr>
      <w:r w:rsidRPr="005A0DD4">
        <w:rPr>
          <w:rFonts w:ascii="Aptos" w:eastAsia="Aptos" w:hAnsi="Aptos"/>
          <w:kern w:val="2"/>
          <w:sz w:val="22"/>
          <w:szCs w:val="22"/>
          <w:lang w:eastAsia="en-US"/>
          <w14:ligatures w14:val="standardContextual"/>
        </w:rPr>
        <w:t xml:space="preserve"> </w:t>
      </w:r>
    </w:p>
    <w:p w14:paraId="60C91A32" w14:textId="051FD27A" w:rsidR="005A0DD4" w:rsidRPr="005A0DD4" w:rsidRDefault="005A0DD4" w:rsidP="005A0DD4">
      <w:pPr>
        <w:spacing w:after="160" w:line="259" w:lineRule="auto"/>
        <w:rPr>
          <w:rFonts w:ascii="Aptos" w:eastAsia="Aptos" w:hAnsi="Aptos"/>
          <w:b/>
          <w:kern w:val="2"/>
          <w:sz w:val="22"/>
          <w:szCs w:val="22"/>
          <w:u w:val="single"/>
          <w:lang w:eastAsia="en-US"/>
          <w14:ligatures w14:val="standardContextual"/>
        </w:rPr>
      </w:pPr>
      <w:r w:rsidRPr="005A0DD4">
        <w:rPr>
          <w:rFonts w:ascii="Aptos" w:eastAsia="Aptos" w:hAnsi="Aptos"/>
          <w:b/>
          <w:kern w:val="2"/>
          <w:sz w:val="22"/>
          <w:szCs w:val="22"/>
          <w:u w:val="single"/>
          <w:lang w:eastAsia="en-US"/>
          <w14:ligatures w14:val="standardContextual"/>
        </w:rPr>
        <w:t xml:space="preserve">Skupna letna premija </w:t>
      </w:r>
    </w:p>
    <w:tbl>
      <w:tblPr>
        <w:tblW w:w="0" w:type="auto"/>
        <w:tblInd w:w="113" w:type="dxa"/>
        <w:tblLayout w:type="fixed"/>
        <w:tblLook w:val="00A0" w:firstRow="1" w:lastRow="0" w:firstColumn="1" w:lastColumn="0" w:noHBand="0" w:noVBand="0"/>
      </w:tblPr>
      <w:tblGrid>
        <w:gridCol w:w="730"/>
        <w:gridCol w:w="4135"/>
        <w:gridCol w:w="2835"/>
      </w:tblGrid>
      <w:tr w:rsidR="005A0DD4" w:rsidRPr="005A0DD4" w14:paraId="06AB9D59" w14:textId="77777777" w:rsidTr="00FD1CC3">
        <w:tc>
          <w:tcPr>
            <w:tcW w:w="730" w:type="dxa"/>
            <w:tcBorders>
              <w:top w:val="single" w:sz="6" w:space="0" w:color="000000"/>
              <w:left w:val="single" w:sz="6" w:space="0" w:color="000000"/>
              <w:bottom w:val="single" w:sz="6" w:space="0" w:color="000000"/>
              <w:right w:val="single" w:sz="6" w:space="0" w:color="000000"/>
            </w:tcBorders>
            <w:vAlign w:val="center"/>
            <w:hideMark/>
          </w:tcPr>
          <w:p w14:paraId="1DFED2C6" w14:textId="77777777" w:rsidR="005A0DD4" w:rsidRPr="005A0DD4" w:rsidRDefault="005A0DD4" w:rsidP="005A0DD4">
            <w:pPr>
              <w:spacing w:after="160" w:line="259" w:lineRule="auto"/>
              <w:rPr>
                <w:rFonts w:ascii="Aptos" w:eastAsia="Aptos" w:hAnsi="Aptos"/>
                <w:b/>
                <w:bCs/>
                <w:kern w:val="2"/>
                <w:sz w:val="22"/>
                <w:szCs w:val="22"/>
                <w:lang w:eastAsia="en-US"/>
                <w14:ligatures w14:val="standardContextual"/>
              </w:rPr>
            </w:pPr>
            <w:r w:rsidRPr="005A0DD4">
              <w:rPr>
                <w:rFonts w:ascii="Aptos" w:eastAsia="Aptos" w:hAnsi="Aptos"/>
                <w:b/>
                <w:bCs/>
                <w:kern w:val="2"/>
                <w:sz w:val="22"/>
                <w:szCs w:val="22"/>
                <w:lang w:eastAsia="en-US"/>
                <w14:ligatures w14:val="standardContextual"/>
              </w:rPr>
              <w:t>Zap.št.</w:t>
            </w:r>
          </w:p>
        </w:tc>
        <w:tc>
          <w:tcPr>
            <w:tcW w:w="4135" w:type="dxa"/>
            <w:tcBorders>
              <w:top w:val="single" w:sz="6" w:space="0" w:color="000000"/>
              <w:left w:val="single" w:sz="6" w:space="0" w:color="000000"/>
              <w:bottom w:val="single" w:sz="6" w:space="0" w:color="000000"/>
              <w:right w:val="single" w:sz="6" w:space="0" w:color="000000"/>
            </w:tcBorders>
            <w:hideMark/>
          </w:tcPr>
          <w:p w14:paraId="53E8AAE7" w14:textId="77777777" w:rsidR="005A0DD4" w:rsidRPr="005A0DD4" w:rsidRDefault="005A0DD4" w:rsidP="005A0DD4">
            <w:pPr>
              <w:spacing w:after="160" w:line="259" w:lineRule="auto"/>
              <w:rPr>
                <w:rFonts w:ascii="Aptos" w:eastAsia="Aptos" w:hAnsi="Aptos"/>
                <w:b/>
                <w:bCs/>
                <w:kern w:val="2"/>
                <w:sz w:val="22"/>
                <w:szCs w:val="22"/>
                <w:lang w:eastAsia="en-US"/>
                <w14:ligatures w14:val="standardContextual"/>
              </w:rPr>
            </w:pPr>
            <w:r w:rsidRPr="005A0DD4">
              <w:rPr>
                <w:rFonts w:ascii="Aptos" w:eastAsia="Aptos" w:hAnsi="Aptos"/>
                <w:b/>
                <w:bCs/>
                <w:kern w:val="2"/>
                <w:sz w:val="22"/>
                <w:szCs w:val="22"/>
                <w:lang w:eastAsia="en-US"/>
                <w14:ligatures w14:val="standardContextual"/>
              </w:rPr>
              <w:t>Premija</w:t>
            </w:r>
          </w:p>
        </w:tc>
        <w:tc>
          <w:tcPr>
            <w:tcW w:w="2835" w:type="dxa"/>
            <w:tcBorders>
              <w:top w:val="single" w:sz="6" w:space="0" w:color="000000"/>
              <w:left w:val="single" w:sz="6" w:space="0" w:color="000000"/>
              <w:bottom w:val="single" w:sz="6" w:space="0" w:color="000000"/>
              <w:right w:val="single" w:sz="6" w:space="0" w:color="000000"/>
            </w:tcBorders>
            <w:hideMark/>
          </w:tcPr>
          <w:p w14:paraId="1FF149DE" w14:textId="77777777" w:rsidR="005A0DD4" w:rsidRPr="005A0DD4" w:rsidRDefault="005A0DD4" w:rsidP="005A0DD4">
            <w:pPr>
              <w:spacing w:after="160" w:line="259" w:lineRule="auto"/>
              <w:rPr>
                <w:rFonts w:ascii="Aptos" w:eastAsia="Aptos" w:hAnsi="Aptos"/>
                <w:b/>
                <w:bCs/>
                <w:kern w:val="2"/>
                <w:sz w:val="22"/>
                <w:szCs w:val="22"/>
                <w:lang w:eastAsia="en-US"/>
                <w14:ligatures w14:val="standardContextual"/>
              </w:rPr>
            </w:pPr>
            <w:r w:rsidRPr="005A0DD4">
              <w:rPr>
                <w:rFonts w:ascii="Aptos" w:eastAsia="Aptos" w:hAnsi="Aptos"/>
                <w:b/>
                <w:bCs/>
                <w:kern w:val="2"/>
                <w:sz w:val="22"/>
                <w:szCs w:val="22"/>
                <w:lang w:eastAsia="en-US"/>
                <w14:ligatures w14:val="standardContextual"/>
              </w:rPr>
              <w:t>Znesek (v €)</w:t>
            </w:r>
          </w:p>
        </w:tc>
      </w:tr>
      <w:tr w:rsidR="005A0DD4" w:rsidRPr="005A0DD4" w14:paraId="67D721F4" w14:textId="77777777" w:rsidTr="00FD1CC3">
        <w:tc>
          <w:tcPr>
            <w:tcW w:w="730" w:type="dxa"/>
            <w:tcBorders>
              <w:top w:val="single" w:sz="6" w:space="0" w:color="000000"/>
              <w:left w:val="single" w:sz="6" w:space="0" w:color="000000"/>
              <w:bottom w:val="single" w:sz="6" w:space="0" w:color="000000"/>
              <w:right w:val="single" w:sz="6" w:space="0" w:color="000000"/>
            </w:tcBorders>
            <w:hideMark/>
          </w:tcPr>
          <w:p w14:paraId="00C00EB1" w14:textId="77777777" w:rsidR="005A0DD4" w:rsidRPr="005A0DD4" w:rsidRDefault="005A0DD4" w:rsidP="005A0DD4">
            <w:pPr>
              <w:spacing w:after="160" w:line="259" w:lineRule="auto"/>
              <w:rPr>
                <w:rFonts w:ascii="Aptos" w:eastAsia="Aptos" w:hAnsi="Aptos"/>
                <w:kern w:val="2"/>
                <w:sz w:val="22"/>
                <w:szCs w:val="22"/>
                <w:lang w:eastAsia="en-US"/>
                <w14:ligatures w14:val="standardContextual"/>
              </w:rPr>
            </w:pPr>
            <w:r w:rsidRPr="005A0DD4">
              <w:rPr>
                <w:rFonts w:ascii="Aptos" w:eastAsia="Aptos" w:hAnsi="Aptos"/>
                <w:kern w:val="2"/>
                <w:sz w:val="22"/>
                <w:szCs w:val="22"/>
                <w:lang w:eastAsia="en-US"/>
                <w14:ligatures w14:val="standardContextual"/>
              </w:rPr>
              <w:t>1.</w:t>
            </w:r>
          </w:p>
        </w:tc>
        <w:tc>
          <w:tcPr>
            <w:tcW w:w="4135" w:type="dxa"/>
            <w:tcBorders>
              <w:top w:val="single" w:sz="6" w:space="0" w:color="000000"/>
              <w:left w:val="single" w:sz="6" w:space="0" w:color="000000"/>
              <w:bottom w:val="single" w:sz="6" w:space="0" w:color="000000"/>
              <w:right w:val="single" w:sz="6" w:space="0" w:color="000000"/>
            </w:tcBorders>
            <w:hideMark/>
          </w:tcPr>
          <w:p w14:paraId="630047FB" w14:textId="77777777" w:rsidR="005A0DD4" w:rsidRPr="005A0DD4" w:rsidRDefault="005A0DD4" w:rsidP="005A0DD4">
            <w:pPr>
              <w:spacing w:after="160" w:line="259" w:lineRule="auto"/>
              <w:rPr>
                <w:rFonts w:ascii="Aptos" w:eastAsia="Aptos" w:hAnsi="Aptos"/>
                <w:kern w:val="2"/>
                <w:sz w:val="22"/>
                <w:szCs w:val="22"/>
                <w:lang w:eastAsia="en-US"/>
                <w14:ligatures w14:val="standardContextual"/>
              </w:rPr>
            </w:pPr>
            <w:r w:rsidRPr="005A0DD4">
              <w:rPr>
                <w:rFonts w:ascii="Aptos" w:eastAsia="Aptos" w:hAnsi="Aptos"/>
                <w:kern w:val="2"/>
                <w:sz w:val="22"/>
                <w:szCs w:val="22"/>
                <w:lang w:eastAsia="en-US"/>
                <w14:ligatures w14:val="standardContextual"/>
              </w:rPr>
              <w:t xml:space="preserve">Neto premija </w:t>
            </w:r>
          </w:p>
        </w:tc>
        <w:tc>
          <w:tcPr>
            <w:tcW w:w="2835" w:type="dxa"/>
            <w:tcBorders>
              <w:top w:val="single" w:sz="6" w:space="0" w:color="000000"/>
              <w:left w:val="single" w:sz="6" w:space="0" w:color="000000"/>
              <w:bottom w:val="single" w:sz="6" w:space="0" w:color="000000"/>
              <w:right w:val="single" w:sz="6" w:space="0" w:color="000000"/>
            </w:tcBorders>
          </w:tcPr>
          <w:p w14:paraId="1CD6646B" w14:textId="77777777" w:rsidR="005A0DD4" w:rsidRPr="005A0DD4" w:rsidRDefault="005A0DD4" w:rsidP="005A0DD4">
            <w:pPr>
              <w:spacing w:after="160" w:line="259" w:lineRule="auto"/>
              <w:rPr>
                <w:rFonts w:ascii="Aptos" w:eastAsia="Aptos" w:hAnsi="Aptos"/>
                <w:kern w:val="2"/>
                <w:sz w:val="22"/>
                <w:szCs w:val="22"/>
                <w:lang w:eastAsia="en-US"/>
                <w14:ligatures w14:val="standardContextual"/>
              </w:rPr>
            </w:pPr>
            <w:r w:rsidRPr="005A0DD4">
              <w:rPr>
                <w:rFonts w:ascii="Aptos" w:eastAsia="Aptos" w:hAnsi="Aptos"/>
                <w:b/>
                <w:bCs/>
                <w:iCs/>
                <w:kern w:val="2"/>
                <w:sz w:val="22"/>
                <w:szCs w:val="22"/>
                <w:lang w:eastAsia="en-US"/>
                <w14:ligatures w14:val="standardContextual"/>
              </w:rPr>
              <w:fldChar w:fldCharType="begin">
                <w:ffData>
                  <w:name w:val="Besedilo12"/>
                  <w:enabled/>
                  <w:calcOnExit w:val="0"/>
                  <w:textInput/>
                </w:ffData>
              </w:fldChar>
            </w:r>
            <w:r w:rsidRPr="005A0DD4">
              <w:rPr>
                <w:rFonts w:ascii="Aptos" w:eastAsia="Aptos" w:hAnsi="Aptos"/>
                <w:b/>
                <w:bCs/>
                <w:iCs/>
                <w:kern w:val="2"/>
                <w:sz w:val="22"/>
                <w:szCs w:val="22"/>
                <w:lang w:eastAsia="en-US"/>
                <w14:ligatures w14:val="standardContextual"/>
              </w:rPr>
              <w:instrText xml:space="preserve"> FORMTEXT </w:instrText>
            </w:r>
            <w:r w:rsidRPr="005A0DD4">
              <w:rPr>
                <w:rFonts w:ascii="Aptos" w:eastAsia="Aptos" w:hAnsi="Aptos"/>
                <w:b/>
                <w:bCs/>
                <w:iCs/>
                <w:kern w:val="2"/>
                <w:sz w:val="22"/>
                <w:szCs w:val="22"/>
                <w:lang w:eastAsia="en-US"/>
                <w14:ligatures w14:val="standardContextual"/>
              </w:rPr>
            </w:r>
            <w:r w:rsidRPr="005A0DD4">
              <w:rPr>
                <w:rFonts w:ascii="Aptos" w:eastAsia="Aptos" w:hAnsi="Aptos"/>
                <w:b/>
                <w:bCs/>
                <w:iCs/>
                <w:kern w:val="2"/>
                <w:sz w:val="22"/>
                <w:szCs w:val="22"/>
                <w:lang w:eastAsia="en-US"/>
                <w14:ligatures w14:val="standardContextual"/>
              </w:rPr>
              <w:fldChar w:fldCharType="separate"/>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kern w:val="2"/>
                <w:sz w:val="22"/>
                <w:szCs w:val="22"/>
                <w:lang w:eastAsia="en-US"/>
                <w14:ligatures w14:val="standardContextual"/>
              </w:rPr>
              <w:fldChar w:fldCharType="end"/>
            </w:r>
          </w:p>
        </w:tc>
      </w:tr>
      <w:tr w:rsidR="005A0DD4" w:rsidRPr="005A0DD4" w14:paraId="13C22A13" w14:textId="77777777" w:rsidTr="00FD1CC3">
        <w:tc>
          <w:tcPr>
            <w:tcW w:w="730" w:type="dxa"/>
            <w:tcBorders>
              <w:top w:val="single" w:sz="6" w:space="0" w:color="000000"/>
              <w:left w:val="single" w:sz="6" w:space="0" w:color="000000"/>
              <w:bottom w:val="single" w:sz="6" w:space="0" w:color="000000"/>
              <w:right w:val="single" w:sz="6" w:space="0" w:color="000000"/>
            </w:tcBorders>
            <w:hideMark/>
          </w:tcPr>
          <w:p w14:paraId="433E799D" w14:textId="77777777" w:rsidR="005A0DD4" w:rsidRPr="005A0DD4" w:rsidRDefault="005A0DD4" w:rsidP="005A0DD4">
            <w:pPr>
              <w:spacing w:after="160" w:line="259" w:lineRule="auto"/>
              <w:rPr>
                <w:rFonts w:ascii="Aptos" w:eastAsia="Aptos" w:hAnsi="Aptos"/>
                <w:kern w:val="2"/>
                <w:sz w:val="22"/>
                <w:szCs w:val="22"/>
                <w:lang w:eastAsia="en-US"/>
                <w14:ligatures w14:val="standardContextual"/>
              </w:rPr>
            </w:pPr>
            <w:r w:rsidRPr="005A0DD4">
              <w:rPr>
                <w:rFonts w:ascii="Aptos" w:eastAsia="Aptos" w:hAnsi="Aptos"/>
                <w:kern w:val="2"/>
                <w:sz w:val="22"/>
                <w:szCs w:val="22"/>
                <w:lang w:eastAsia="en-US"/>
                <w14:ligatures w14:val="standardContextual"/>
              </w:rPr>
              <w:t>2.</w:t>
            </w:r>
          </w:p>
        </w:tc>
        <w:tc>
          <w:tcPr>
            <w:tcW w:w="4135" w:type="dxa"/>
            <w:tcBorders>
              <w:top w:val="single" w:sz="6" w:space="0" w:color="000000"/>
              <w:left w:val="single" w:sz="6" w:space="0" w:color="000000"/>
              <w:bottom w:val="single" w:sz="6" w:space="0" w:color="000000"/>
              <w:right w:val="single" w:sz="6" w:space="0" w:color="000000"/>
            </w:tcBorders>
            <w:hideMark/>
          </w:tcPr>
          <w:p w14:paraId="4ECC4C0F" w14:textId="77777777" w:rsidR="005A0DD4" w:rsidRPr="005A0DD4" w:rsidRDefault="005A0DD4" w:rsidP="005A0DD4">
            <w:pPr>
              <w:spacing w:after="160" w:line="259" w:lineRule="auto"/>
              <w:rPr>
                <w:rFonts w:ascii="Aptos" w:eastAsia="Aptos" w:hAnsi="Aptos"/>
                <w:kern w:val="2"/>
                <w:sz w:val="22"/>
                <w:szCs w:val="22"/>
                <w:lang w:eastAsia="en-US"/>
                <w14:ligatures w14:val="standardContextual"/>
              </w:rPr>
            </w:pPr>
            <w:r w:rsidRPr="005A0DD4">
              <w:rPr>
                <w:rFonts w:ascii="Aptos" w:eastAsia="Aptos" w:hAnsi="Aptos"/>
                <w:kern w:val="2"/>
                <w:sz w:val="22"/>
                <w:szCs w:val="22"/>
                <w:lang w:eastAsia="en-US"/>
                <w14:ligatures w14:val="standardContextual"/>
              </w:rPr>
              <w:t>DPZP</w:t>
            </w:r>
          </w:p>
        </w:tc>
        <w:tc>
          <w:tcPr>
            <w:tcW w:w="2835" w:type="dxa"/>
            <w:tcBorders>
              <w:top w:val="single" w:sz="6" w:space="0" w:color="000000"/>
              <w:left w:val="single" w:sz="6" w:space="0" w:color="000000"/>
              <w:bottom w:val="single" w:sz="6" w:space="0" w:color="000000"/>
              <w:right w:val="single" w:sz="6" w:space="0" w:color="000000"/>
            </w:tcBorders>
          </w:tcPr>
          <w:p w14:paraId="0E8EB4FE" w14:textId="77777777" w:rsidR="005A0DD4" w:rsidRPr="005A0DD4" w:rsidRDefault="005A0DD4" w:rsidP="005A0DD4">
            <w:pPr>
              <w:spacing w:after="160" w:line="259" w:lineRule="auto"/>
              <w:rPr>
                <w:rFonts w:ascii="Aptos" w:eastAsia="Aptos" w:hAnsi="Aptos"/>
                <w:kern w:val="2"/>
                <w:sz w:val="22"/>
                <w:szCs w:val="22"/>
                <w:lang w:eastAsia="en-US"/>
                <w14:ligatures w14:val="standardContextual"/>
              </w:rPr>
            </w:pPr>
            <w:r w:rsidRPr="005A0DD4">
              <w:rPr>
                <w:rFonts w:ascii="Aptos" w:eastAsia="Aptos" w:hAnsi="Aptos"/>
                <w:b/>
                <w:bCs/>
                <w:iCs/>
                <w:kern w:val="2"/>
                <w:sz w:val="22"/>
                <w:szCs w:val="22"/>
                <w:lang w:eastAsia="en-US"/>
                <w14:ligatures w14:val="standardContextual"/>
              </w:rPr>
              <w:fldChar w:fldCharType="begin">
                <w:ffData>
                  <w:name w:val="Besedilo12"/>
                  <w:enabled/>
                  <w:calcOnExit w:val="0"/>
                  <w:textInput/>
                </w:ffData>
              </w:fldChar>
            </w:r>
            <w:r w:rsidRPr="005A0DD4">
              <w:rPr>
                <w:rFonts w:ascii="Aptos" w:eastAsia="Aptos" w:hAnsi="Aptos"/>
                <w:b/>
                <w:bCs/>
                <w:iCs/>
                <w:kern w:val="2"/>
                <w:sz w:val="22"/>
                <w:szCs w:val="22"/>
                <w:lang w:eastAsia="en-US"/>
                <w14:ligatures w14:val="standardContextual"/>
              </w:rPr>
              <w:instrText xml:space="preserve"> FORMTEXT </w:instrText>
            </w:r>
            <w:r w:rsidRPr="005A0DD4">
              <w:rPr>
                <w:rFonts w:ascii="Aptos" w:eastAsia="Aptos" w:hAnsi="Aptos"/>
                <w:b/>
                <w:bCs/>
                <w:iCs/>
                <w:kern w:val="2"/>
                <w:sz w:val="22"/>
                <w:szCs w:val="22"/>
                <w:lang w:eastAsia="en-US"/>
                <w14:ligatures w14:val="standardContextual"/>
              </w:rPr>
            </w:r>
            <w:r w:rsidRPr="005A0DD4">
              <w:rPr>
                <w:rFonts w:ascii="Aptos" w:eastAsia="Aptos" w:hAnsi="Aptos"/>
                <w:b/>
                <w:bCs/>
                <w:iCs/>
                <w:kern w:val="2"/>
                <w:sz w:val="22"/>
                <w:szCs w:val="22"/>
                <w:lang w:eastAsia="en-US"/>
                <w14:ligatures w14:val="standardContextual"/>
              </w:rPr>
              <w:fldChar w:fldCharType="separate"/>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kern w:val="2"/>
                <w:sz w:val="22"/>
                <w:szCs w:val="22"/>
                <w:lang w:eastAsia="en-US"/>
                <w14:ligatures w14:val="standardContextual"/>
              </w:rPr>
              <w:fldChar w:fldCharType="end"/>
            </w:r>
          </w:p>
        </w:tc>
      </w:tr>
      <w:tr w:rsidR="005A0DD4" w:rsidRPr="005A0DD4" w14:paraId="054F16F7" w14:textId="77777777" w:rsidTr="00FD1CC3">
        <w:tc>
          <w:tcPr>
            <w:tcW w:w="730" w:type="dxa"/>
            <w:tcBorders>
              <w:top w:val="single" w:sz="6" w:space="0" w:color="000000"/>
              <w:left w:val="single" w:sz="6" w:space="0" w:color="000000"/>
              <w:bottom w:val="single" w:sz="6" w:space="0" w:color="000000"/>
              <w:right w:val="single" w:sz="6" w:space="0" w:color="000000"/>
            </w:tcBorders>
            <w:hideMark/>
          </w:tcPr>
          <w:p w14:paraId="1AD4DE6A" w14:textId="77777777" w:rsidR="005A0DD4" w:rsidRPr="005A0DD4" w:rsidRDefault="005A0DD4" w:rsidP="005A0DD4">
            <w:pPr>
              <w:spacing w:after="160" w:line="259" w:lineRule="auto"/>
              <w:rPr>
                <w:rFonts w:ascii="Aptos" w:eastAsia="Aptos" w:hAnsi="Aptos"/>
                <w:kern w:val="2"/>
                <w:sz w:val="22"/>
                <w:szCs w:val="22"/>
                <w:lang w:eastAsia="en-US"/>
                <w14:ligatures w14:val="standardContextual"/>
              </w:rPr>
            </w:pPr>
            <w:r w:rsidRPr="005A0DD4">
              <w:rPr>
                <w:rFonts w:ascii="Aptos" w:eastAsia="Aptos" w:hAnsi="Aptos"/>
                <w:kern w:val="2"/>
                <w:sz w:val="22"/>
                <w:szCs w:val="22"/>
                <w:lang w:eastAsia="en-US"/>
                <w14:ligatures w14:val="standardContextual"/>
              </w:rPr>
              <w:t>3.</w:t>
            </w:r>
          </w:p>
        </w:tc>
        <w:tc>
          <w:tcPr>
            <w:tcW w:w="4135" w:type="dxa"/>
            <w:tcBorders>
              <w:top w:val="single" w:sz="6" w:space="0" w:color="000000"/>
              <w:left w:val="single" w:sz="6" w:space="0" w:color="000000"/>
              <w:bottom w:val="single" w:sz="6" w:space="0" w:color="000000"/>
              <w:right w:val="single" w:sz="6" w:space="0" w:color="000000"/>
            </w:tcBorders>
            <w:hideMark/>
          </w:tcPr>
          <w:p w14:paraId="7365553B" w14:textId="77777777" w:rsidR="005A0DD4" w:rsidRPr="005A0DD4" w:rsidRDefault="005A0DD4" w:rsidP="005A0DD4">
            <w:pPr>
              <w:spacing w:after="160" w:line="259" w:lineRule="auto"/>
              <w:rPr>
                <w:rFonts w:ascii="Aptos" w:eastAsia="Aptos" w:hAnsi="Aptos"/>
                <w:b/>
                <w:bCs/>
                <w:kern w:val="2"/>
                <w:sz w:val="22"/>
                <w:szCs w:val="22"/>
                <w:lang w:eastAsia="en-US"/>
                <w14:ligatures w14:val="standardContextual"/>
              </w:rPr>
            </w:pPr>
            <w:r w:rsidRPr="005A0DD4">
              <w:rPr>
                <w:rFonts w:ascii="Aptos" w:eastAsia="Aptos" w:hAnsi="Aptos"/>
                <w:b/>
                <w:bCs/>
                <w:kern w:val="2"/>
                <w:sz w:val="22"/>
                <w:szCs w:val="22"/>
                <w:lang w:eastAsia="en-US"/>
                <w14:ligatures w14:val="standardContextual"/>
              </w:rPr>
              <w:t>Končna letna premija</w:t>
            </w:r>
          </w:p>
        </w:tc>
        <w:tc>
          <w:tcPr>
            <w:tcW w:w="2835" w:type="dxa"/>
            <w:tcBorders>
              <w:top w:val="single" w:sz="6" w:space="0" w:color="000000"/>
              <w:left w:val="single" w:sz="6" w:space="0" w:color="000000"/>
              <w:bottom w:val="single" w:sz="6" w:space="0" w:color="000000"/>
              <w:right w:val="single" w:sz="6" w:space="0" w:color="000000"/>
            </w:tcBorders>
          </w:tcPr>
          <w:p w14:paraId="1183B8A4" w14:textId="77777777" w:rsidR="005A0DD4" w:rsidRPr="005A0DD4" w:rsidRDefault="005A0DD4" w:rsidP="005A0DD4">
            <w:pPr>
              <w:spacing w:after="160" w:line="259" w:lineRule="auto"/>
              <w:rPr>
                <w:rFonts w:ascii="Aptos" w:eastAsia="Aptos" w:hAnsi="Aptos"/>
                <w:b/>
                <w:bCs/>
                <w:kern w:val="2"/>
                <w:sz w:val="22"/>
                <w:szCs w:val="22"/>
                <w:lang w:eastAsia="en-US"/>
                <w14:ligatures w14:val="standardContextual"/>
              </w:rPr>
            </w:pPr>
            <w:r w:rsidRPr="005A0DD4">
              <w:rPr>
                <w:rFonts w:ascii="Aptos" w:eastAsia="Aptos" w:hAnsi="Aptos"/>
                <w:b/>
                <w:bCs/>
                <w:iCs/>
                <w:kern w:val="2"/>
                <w:sz w:val="22"/>
                <w:szCs w:val="22"/>
                <w:lang w:eastAsia="en-US"/>
                <w14:ligatures w14:val="standardContextual"/>
              </w:rPr>
              <w:fldChar w:fldCharType="begin">
                <w:ffData>
                  <w:name w:val="Besedilo12"/>
                  <w:enabled/>
                  <w:calcOnExit w:val="0"/>
                  <w:textInput/>
                </w:ffData>
              </w:fldChar>
            </w:r>
            <w:r w:rsidRPr="005A0DD4">
              <w:rPr>
                <w:rFonts w:ascii="Aptos" w:eastAsia="Aptos" w:hAnsi="Aptos"/>
                <w:b/>
                <w:bCs/>
                <w:iCs/>
                <w:kern w:val="2"/>
                <w:sz w:val="22"/>
                <w:szCs w:val="22"/>
                <w:lang w:eastAsia="en-US"/>
                <w14:ligatures w14:val="standardContextual"/>
              </w:rPr>
              <w:instrText xml:space="preserve"> FORMTEXT </w:instrText>
            </w:r>
            <w:r w:rsidRPr="005A0DD4">
              <w:rPr>
                <w:rFonts w:ascii="Aptos" w:eastAsia="Aptos" w:hAnsi="Aptos"/>
                <w:b/>
                <w:bCs/>
                <w:iCs/>
                <w:kern w:val="2"/>
                <w:sz w:val="22"/>
                <w:szCs w:val="22"/>
                <w:lang w:eastAsia="en-US"/>
                <w14:ligatures w14:val="standardContextual"/>
              </w:rPr>
            </w:r>
            <w:r w:rsidRPr="005A0DD4">
              <w:rPr>
                <w:rFonts w:ascii="Aptos" w:eastAsia="Aptos" w:hAnsi="Aptos"/>
                <w:b/>
                <w:bCs/>
                <w:iCs/>
                <w:kern w:val="2"/>
                <w:sz w:val="22"/>
                <w:szCs w:val="22"/>
                <w:lang w:eastAsia="en-US"/>
                <w14:ligatures w14:val="standardContextual"/>
              </w:rPr>
              <w:fldChar w:fldCharType="separate"/>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b/>
                <w:bCs/>
                <w:iCs/>
                <w:kern w:val="2"/>
                <w:sz w:val="22"/>
                <w:szCs w:val="22"/>
                <w:lang w:eastAsia="en-US"/>
                <w14:ligatures w14:val="standardContextual"/>
              </w:rPr>
              <w:t> </w:t>
            </w:r>
            <w:r w:rsidRPr="005A0DD4">
              <w:rPr>
                <w:rFonts w:ascii="Aptos" w:eastAsia="Aptos" w:hAnsi="Aptos"/>
                <w:kern w:val="2"/>
                <w:sz w:val="22"/>
                <w:szCs w:val="22"/>
                <w:lang w:eastAsia="en-US"/>
                <w14:ligatures w14:val="standardContextual"/>
              </w:rPr>
              <w:fldChar w:fldCharType="end"/>
            </w:r>
          </w:p>
        </w:tc>
      </w:tr>
    </w:tbl>
    <w:p w14:paraId="4458FDB7" w14:textId="77777777" w:rsidR="003A2DF3" w:rsidRPr="0063591B" w:rsidRDefault="003A2DF3" w:rsidP="003A2DF3">
      <w:pPr>
        <w:widowControl w:val="0"/>
        <w:rPr>
          <w:rFonts w:asciiTheme="minorHAnsi" w:hAnsiTheme="minorHAnsi" w:cstheme="minorHAnsi"/>
          <w:bCs/>
          <w:sz w:val="23"/>
          <w:szCs w:val="23"/>
        </w:rPr>
      </w:pPr>
    </w:p>
    <w:p w14:paraId="21280C87" w14:textId="77777777" w:rsidR="001C032A" w:rsidRDefault="001C032A" w:rsidP="00C7481C">
      <w:pPr>
        <w:widowControl w:val="0"/>
        <w:jc w:val="both"/>
        <w:rPr>
          <w:rFonts w:asciiTheme="minorHAnsi" w:hAnsiTheme="minorHAnsi" w:cstheme="minorBidi"/>
          <w:sz w:val="23"/>
          <w:szCs w:val="23"/>
        </w:rPr>
      </w:pPr>
    </w:p>
    <w:p w14:paraId="4D12959F" w14:textId="468471AB" w:rsidR="003A2DF3" w:rsidRPr="00EF7336" w:rsidRDefault="003A2DF3" w:rsidP="00C7481C">
      <w:pPr>
        <w:widowControl w:val="0"/>
        <w:jc w:val="both"/>
        <w:rPr>
          <w:rFonts w:asciiTheme="minorHAnsi" w:hAnsiTheme="minorHAnsi" w:cstheme="minorHAnsi"/>
          <w:bCs/>
          <w:sz w:val="23"/>
          <w:szCs w:val="23"/>
        </w:rPr>
      </w:pPr>
      <w:r w:rsidRPr="00EF7336">
        <w:rPr>
          <w:rFonts w:asciiTheme="minorHAnsi" w:hAnsiTheme="minorHAnsi" w:cstheme="minorHAnsi"/>
          <w:bCs/>
          <w:sz w:val="23"/>
          <w:szCs w:val="23"/>
        </w:rPr>
        <w:t>Ponudben</w:t>
      </w:r>
      <w:r w:rsidR="00030D74">
        <w:rPr>
          <w:rFonts w:asciiTheme="minorHAnsi" w:hAnsiTheme="minorHAnsi" w:cstheme="minorHAnsi"/>
          <w:bCs/>
          <w:sz w:val="23"/>
          <w:szCs w:val="23"/>
        </w:rPr>
        <w:t>e</w:t>
      </w:r>
      <w:r w:rsidRPr="00EF7336">
        <w:rPr>
          <w:rFonts w:asciiTheme="minorHAnsi" w:hAnsiTheme="minorHAnsi" w:cstheme="minorHAnsi"/>
          <w:bCs/>
          <w:sz w:val="23"/>
          <w:szCs w:val="23"/>
        </w:rPr>
        <w:t xml:space="preserve"> cen</w:t>
      </w:r>
      <w:r w:rsidR="00030D74">
        <w:rPr>
          <w:rFonts w:asciiTheme="minorHAnsi" w:hAnsiTheme="minorHAnsi" w:cstheme="minorHAnsi"/>
          <w:bCs/>
          <w:sz w:val="23"/>
          <w:szCs w:val="23"/>
        </w:rPr>
        <w:t xml:space="preserve">e – zavarovalne premije </w:t>
      </w:r>
      <w:r w:rsidR="00030D74" w:rsidRPr="00030D74">
        <w:rPr>
          <w:rFonts w:asciiTheme="minorHAnsi" w:hAnsiTheme="minorHAnsi" w:cstheme="minorHAnsi"/>
          <w:bCs/>
          <w:sz w:val="23"/>
          <w:szCs w:val="23"/>
        </w:rPr>
        <w:t xml:space="preserve">in ostale vrednosti za posamezne storitve </w:t>
      </w:r>
      <w:r w:rsidR="00030D74">
        <w:rPr>
          <w:rFonts w:asciiTheme="minorHAnsi" w:hAnsiTheme="minorHAnsi" w:cstheme="minorHAnsi"/>
          <w:bCs/>
          <w:sz w:val="23"/>
          <w:szCs w:val="23"/>
        </w:rPr>
        <w:t>so</w:t>
      </w:r>
      <w:r w:rsidR="00030D74" w:rsidRPr="00EF7336">
        <w:rPr>
          <w:rFonts w:asciiTheme="minorHAnsi" w:hAnsiTheme="minorHAnsi" w:cstheme="minorHAnsi"/>
          <w:bCs/>
          <w:sz w:val="23"/>
          <w:szCs w:val="23"/>
        </w:rPr>
        <w:t xml:space="preserve"> specificiran</w:t>
      </w:r>
      <w:r w:rsidR="00030D74">
        <w:rPr>
          <w:rFonts w:asciiTheme="minorHAnsi" w:hAnsiTheme="minorHAnsi" w:cstheme="minorHAnsi"/>
          <w:bCs/>
          <w:sz w:val="23"/>
          <w:szCs w:val="23"/>
        </w:rPr>
        <w:t>e</w:t>
      </w:r>
      <w:r w:rsidR="00030D74" w:rsidRPr="00EF7336">
        <w:rPr>
          <w:rFonts w:asciiTheme="minorHAnsi" w:hAnsiTheme="minorHAnsi" w:cstheme="minorHAnsi"/>
          <w:bCs/>
          <w:sz w:val="23"/>
          <w:szCs w:val="23"/>
        </w:rPr>
        <w:t xml:space="preserve"> v skladu s ponudbenim predračunom</w:t>
      </w:r>
      <w:r w:rsidR="00030D74">
        <w:rPr>
          <w:rFonts w:asciiTheme="minorHAnsi" w:hAnsiTheme="minorHAnsi" w:cstheme="minorHAnsi"/>
          <w:bCs/>
          <w:sz w:val="23"/>
          <w:szCs w:val="23"/>
        </w:rPr>
        <w:t>.</w:t>
      </w:r>
      <w:r w:rsidR="00030D74" w:rsidRPr="00030D74">
        <w:rPr>
          <w:rFonts w:asciiTheme="minorHAnsi" w:hAnsiTheme="minorHAnsi" w:cstheme="minorHAnsi"/>
          <w:bCs/>
          <w:sz w:val="23"/>
          <w:szCs w:val="23"/>
        </w:rPr>
        <w:t xml:space="preserve"> </w:t>
      </w:r>
      <w:r w:rsidRPr="00EF7336">
        <w:rPr>
          <w:rFonts w:asciiTheme="minorHAnsi" w:hAnsiTheme="minorHAnsi" w:cstheme="minorHAnsi"/>
          <w:bCs/>
          <w:sz w:val="23"/>
          <w:szCs w:val="23"/>
        </w:rPr>
        <w:t xml:space="preserve">Cene v ponudbenem predračunu </w:t>
      </w:r>
      <w:r w:rsidR="00030D74">
        <w:rPr>
          <w:rFonts w:asciiTheme="minorHAnsi" w:hAnsiTheme="minorHAnsi" w:cstheme="minorHAnsi"/>
          <w:bCs/>
          <w:sz w:val="23"/>
          <w:szCs w:val="23"/>
        </w:rPr>
        <w:t xml:space="preserve">so navedene v evrih in </w:t>
      </w:r>
      <w:r w:rsidRPr="00EF7336">
        <w:rPr>
          <w:rFonts w:asciiTheme="minorHAnsi" w:hAnsiTheme="minorHAnsi" w:cstheme="minorHAnsi"/>
          <w:bCs/>
          <w:sz w:val="23"/>
          <w:szCs w:val="23"/>
        </w:rPr>
        <w:t>vključujejo vse stroške</w:t>
      </w:r>
      <w:r w:rsidR="00A239D5" w:rsidRPr="00EF7336">
        <w:rPr>
          <w:rFonts w:asciiTheme="minorHAnsi" w:hAnsiTheme="minorHAnsi" w:cstheme="minorHAnsi"/>
          <w:bCs/>
          <w:sz w:val="23"/>
          <w:szCs w:val="23"/>
        </w:rPr>
        <w:t xml:space="preserve"> in izdatke</w:t>
      </w:r>
      <w:r w:rsidRPr="00EF7336">
        <w:rPr>
          <w:rFonts w:asciiTheme="minorHAnsi" w:hAnsiTheme="minorHAnsi" w:cstheme="minorHAnsi"/>
          <w:bCs/>
          <w:sz w:val="23"/>
          <w:szCs w:val="23"/>
        </w:rPr>
        <w:t xml:space="preserve"> </w:t>
      </w:r>
      <w:r w:rsidR="00C3446A" w:rsidRPr="00EF7336">
        <w:rPr>
          <w:rFonts w:asciiTheme="minorHAnsi" w:hAnsiTheme="minorHAnsi" w:cstheme="minorHAnsi"/>
          <w:bCs/>
          <w:sz w:val="23"/>
          <w:szCs w:val="23"/>
        </w:rPr>
        <w:t>izvajalca</w:t>
      </w:r>
      <w:r w:rsidRPr="00EF7336">
        <w:rPr>
          <w:rFonts w:asciiTheme="minorHAnsi" w:hAnsiTheme="minorHAnsi" w:cstheme="minorHAnsi"/>
          <w:bCs/>
          <w:sz w:val="23"/>
          <w:szCs w:val="23"/>
        </w:rPr>
        <w:t xml:space="preserve">, ki so potrebni za izvedbo </w:t>
      </w:r>
      <w:r w:rsidR="00F13038" w:rsidRPr="00EF7336">
        <w:rPr>
          <w:rFonts w:asciiTheme="minorHAnsi" w:hAnsiTheme="minorHAnsi" w:cstheme="minorHAnsi"/>
          <w:bCs/>
          <w:sz w:val="23"/>
          <w:szCs w:val="23"/>
        </w:rPr>
        <w:t>storitev po tej pogodbi</w:t>
      </w:r>
      <w:r w:rsidR="00864F79" w:rsidRPr="00EF7336">
        <w:rPr>
          <w:rFonts w:asciiTheme="minorHAnsi" w:hAnsiTheme="minorHAnsi" w:cstheme="minorHAnsi"/>
          <w:bCs/>
          <w:sz w:val="23"/>
          <w:szCs w:val="23"/>
        </w:rPr>
        <w:t xml:space="preserve"> </w:t>
      </w:r>
      <w:r w:rsidR="00C517DF" w:rsidRPr="00EF7336">
        <w:rPr>
          <w:rFonts w:asciiTheme="minorHAnsi" w:hAnsiTheme="minorHAnsi" w:cstheme="minorHAnsi"/>
          <w:bCs/>
          <w:sz w:val="23"/>
          <w:szCs w:val="23"/>
        </w:rPr>
        <w:t>(vključno</w:t>
      </w:r>
      <w:r w:rsidR="00280664">
        <w:rPr>
          <w:rFonts w:asciiTheme="minorHAnsi" w:hAnsiTheme="minorHAnsi" w:cstheme="minorHAnsi"/>
          <w:bCs/>
          <w:sz w:val="23"/>
          <w:szCs w:val="23"/>
        </w:rPr>
        <w:t>,</w:t>
      </w:r>
      <w:r w:rsidR="00C517DF" w:rsidRPr="00EF7336">
        <w:rPr>
          <w:rFonts w:asciiTheme="minorHAnsi" w:hAnsiTheme="minorHAnsi" w:cstheme="minorHAnsi"/>
          <w:bCs/>
          <w:sz w:val="23"/>
          <w:szCs w:val="23"/>
        </w:rPr>
        <w:t xml:space="preserve"> brez omejitev</w:t>
      </w:r>
      <w:r w:rsidR="00280664">
        <w:rPr>
          <w:rFonts w:asciiTheme="minorHAnsi" w:hAnsiTheme="minorHAnsi" w:cstheme="minorHAnsi"/>
          <w:bCs/>
          <w:sz w:val="23"/>
          <w:szCs w:val="23"/>
        </w:rPr>
        <w:t>,</w:t>
      </w:r>
      <w:r w:rsidR="00C517DF" w:rsidRPr="00EF7336">
        <w:rPr>
          <w:rFonts w:asciiTheme="minorHAnsi" w:hAnsiTheme="minorHAnsi" w:cstheme="minorHAnsi"/>
          <w:bCs/>
          <w:sz w:val="23"/>
          <w:szCs w:val="23"/>
        </w:rPr>
        <w:t xml:space="preserve"> s </w:t>
      </w:r>
      <w:r w:rsidR="00A239D5" w:rsidRPr="00EF7336">
        <w:rPr>
          <w:rFonts w:asciiTheme="minorHAnsi" w:hAnsiTheme="minorHAnsi" w:cstheme="minorHAnsi"/>
          <w:bCs/>
          <w:sz w:val="23"/>
          <w:szCs w:val="23"/>
        </w:rPr>
        <w:t>potni</w:t>
      </w:r>
      <w:r w:rsidR="00C517DF" w:rsidRPr="00EF7336">
        <w:rPr>
          <w:rFonts w:asciiTheme="minorHAnsi" w:hAnsiTheme="minorHAnsi" w:cstheme="minorHAnsi"/>
          <w:bCs/>
          <w:sz w:val="23"/>
          <w:szCs w:val="23"/>
        </w:rPr>
        <w:t>mi stroški,</w:t>
      </w:r>
      <w:r w:rsidR="00192E54" w:rsidRPr="00EF7336">
        <w:rPr>
          <w:rFonts w:asciiTheme="minorHAnsi" w:hAnsiTheme="minorHAnsi" w:cstheme="minorHAnsi"/>
          <w:bCs/>
          <w:sz w:val="23"/>
          <w:szCs w:val="23"/>
        </w:rPr>
        <w:t xml:space="preserve"> materialnimi stroški,</w:t>
      </w:r>
      <w:r w:rsidR="00C517DF" w:rsidRPr="00EF7336">
        <w:rPr>
          <w:rFonts w:asciiTheme="minorHAnsi" w:hAnsiTheme="minorHAnsi" w:cstheme="minorHAnsi"/>
          <w:bCs/>
          <w:sz w:val="23"/>
          <w:szCs w:val="23"/>
        </w:rPr>
        <w:t xml:space="preserve"> dnevnicami, poštninami</w:t>
      </w:r>
      <w:r w:rsidR="00A239D5" w:rsidRPr="00EF7336">
        <w:rPr>
          <w:rFonts w:asciiTheme="minorHAnsi" w:hAnsiTheme="minorHAnsi" w:cstheme="minorHAnsi"/>
          <w:bCs/>
          <w:sz w:val="23"/>
          <w:szCs w:val="23"/>
        </w:rPr>
        <w:t>, telefonski</w:t>
      </w:r>
      <w:r w:rsidR="00C517DF" w:rsidRPr="00EF7336">
        <w:rPr>
          <w:rFonts w:asciiTheme="minorHAnsi" w:hAnsiTheme="minorHAnsi" w:cstheme="minorHAnsi"/>
          <w:bCs/>
          <w:sz w:val="23"/>
          <w:szCs w:val="23"/>
        </w:rPr>
        <w:t>mi</w:t>
      </w:r>
      <w:r w:rsidR="00A239D5" w:rsidRPr="00EF7336">
        <w:rPr>
          <w:rFonts w:asciiTheme="minorHAnsi" w:hAnsiTheme="minorHAnsi" w:cstheme="minorHAnsi"/>
          <w:bCs/>
          <w:sz w:val="23"/>
          <w:szCs w:val="23"/>
        </w:rPr>
        <w:t xml:space="preserve"> stroški, izdatki za takse, izdatki za bančne storitve, izdatki za fotokopiranje ali prepisovanje, prevozni</w:t>
      </w:r>
      <w:r w:rsidR="00C517DF" w:rsidRPr="00EF7336">
        <w:rPr>
          <w:rFonts w:asciiTheme="minorHAnsi" w:hAnsiTheme="minorHAnsi" w:cstheme="minorHAnsi"/>
          <w:bCs/>
          <w:sz w:val="23"/>
          <w:szCs w:val="23"/>
        </w:rPr>
        <w:t>mi stroški, parkirninami,</w:t>
      </w:r>
      <w:r w:rsidR="00192E54" w:rsidRPr="00EF7336">
        <w:rPr>
          <w:rFonts w:asciiTheme="minorHAnsi" w:hAnsiTheme="minorHAnsi" w:cstheme="minorHAnsi"/>
          <w:bCs/>
          <w:sz w:val="23"/>
          <w:szCs w:val="23"/>
        </w:rPr>
        <w:t xml:space="preserve"> stroški zavarovanja,</w:t>
      </w:r>
      <w:r w:rsidR="00C517DF" w:rsidRPr="00EF7336">
        <w:rPr>
          <w:rFonts w:asciiTheme="minorHAnsi" w:hAnsiTheme="minorHAnsi" w:cstheme="minorHAnsi"/>
          <w:bCs/>
          <w:sz w:val="23"/>
          <w:szCs w:val="23"/>
        </w:rPr>
        <w:t xml:space="preserve"> in drugimi stroški in izdatki izvajalca</w:t>
      </w:r>
      <w:r w:rsidR="00192E54" w:rsidRPr="00EF7336">
        <w:rPr>
          <w:rFonts w:asciiTheme="minorHAnsi" w:hAnsiTheme="minorHAnsi" w:cstheme="minorHAnsi"/>
          <w:bCs/>
          <w:sz w:val="23"/>
          <w:szCs w:val="23"/>
        </w:rPr>
        <w:t xml:space="preserve"> in/ali podizvajalcev</w:t>
      </w:r>
      <w:r w:rsidR="00864F79" w:rsidRPr="00EF7336">
        <w:rPr>
          <w:rFonts w:asciiTheme="minorHAnsi" w:hAnsiTheme="minorHAnsi" w:cstheme="minorHAnsi"/>
          <w:bCs/>
          <w:sz w:val="23"/>
          <w:szCs w:val="23"/>
        </w:rPr>
        <w:t>)</w:t>
      </w:r>
      <w:r w:rsidR="00C517DF" w:rsidRPr="00EF7336">
        <w:rPr>
          <w:rFonts w:asciiTheme="minorHAnsi" w:hAnsiTheme="minorHAnsi" w:cstheme="minorHAnsi"/>
          <w:bCs/>
          <w:sz w:val="23"/>
          <w:szCs w:val="23"/>
        </w:rPr>
        <w:t>.</w:t>
      </w:r>
    </w:p>
    <w:p w14:paraId="5D02C77B" w14:textId="77777777" w:rsidR="003A2DF3" w:rsidRPr="00EF7336" w:rsidRDefault="003A2DF3" w:rsidP="003A2DF3">
      <w:pPr>
        <w:widowControl w:val="0"/>
        <w:rPr>
          <w:rFonts w:asciiTheme="minorHAnsi" w:hAnsiTheme="minorHAnsi" w:cstheme="minorHAnsi"/>
          <w:bCs/>
          <w:sz w:val="23"/>
          <w:szCs w:val="23"/>
        </w:rPr>
      </w:pPr>
    </w:p>
    <w:p w14:paraId="18D43D8C" w14:textId="6F62EAE7" w:rsidR="00C7481C" w:rsidRPr="00EF7336" w:rsidRDefault="003A2DF3" w:rsidP="003A2DF3">
      <w:pPr>
        <w:widowControl w:val="0"/>
        <w:rPr>
          <w:rFonts w:asciiTheme="minorHAnsi" w:hAnsiTheme="minorHAnsi" w:cstheme="minorHAnsi"/>
          <w:sz w:val="23"/>
          <w:szCs w:val="23"/>
        </w:rPr>
      </w:pPr>
      <w:r w:rsidRPr="00EF7336">
        <w:rPr>
          <w:rFonts w:asciiTheme="minorHAnsi" w:hAnsiTheme="minorHAnsi" w:cstheme="minorHAnsi"/>
          <w:sz w:val="23"/>
          <w:szCs w:val="23"/>
        </w:rPr>
        <w:t xml:space="preserve">Naročnik </w:t>
      </w:r>
      <w:r w:rsidR="00192E54" w:rsidRPr="00EF7336">
        <w:rPr>
          <w:rFonts w:asciiTheme="minorHAnsi" w:hAnsiTheme="minorHAnsi" w:cstheme="minorHAnsi"/>
          <w:sz w:val="23"/>
          <w:szCs w:val="23"/>
        </w:rPr>
        <w:t>ni dolžan plačati</w:t>
      </w:r>
      <w:r w:rsidRPr="00EF7336">
        <w:rPr>
          <w:rFonts w:asciiTheme="minorHAnsi" w:hAnsiTheme="minorHAnsi" w:cstheme="minorHAnsi"/>
          <w:sz w:val="23"/>
          <w:szCs w:val="23"/>
        </w:rPr>
        <w:t xml:space="preserve"> nobenih </w:t>
      </w:r>
      <w:r w:rsidR="00192E54" w:rsidRPr="00EF7336">
        <w:rPr>
          <w:rFonts w:asciiTheme="minorHAnsi" w:hAnsiTheme="minorHAnsi" w:cstheme="minorHAnsi"/>
          <w:sz w:val="23"/>
          <w:szCs w:val="23"/>
        </w:rPr>
        <w:t xml:space="preserve">drugih </w:t>
      </w:r>
      <w:r w:rsidRPr="00EF7336">
        <w:rPr>
          <w:rFonts w:asciiTheme="minorHAnsi" w:hAnsiTheme="minorHAnsi" w:cstheme="minorHAnsi"/>
          <w:sz w:val="23"/>
          <w:szCs w:val="23"/>
        </w:rPr>
        <w:t>stroškov, ki niso zajeti v ponudbeno ceno.</w:t>
      </w:r>
    </w:p>
    <w:p w14:paraId="3F3D63CF" w14:textId="72038A8D" w:rsidR="003A2DF3" w:rsidRPr="00EF7336" w:rsidRDefault="00A44D79" w:rsidP="00EF7336">
      <w:pPr>
        <w:pStyle w:val="Heading1"/>
      </w:pPr>
      <w:bookmarkStart w:id="5" w:name="_Toc203998461"/>
      <w:r w:rsidRPr="00EF7336">
        <w:lastRenderedPageBreak/>
        <w:t>NAČIN PLAČILA IN PLAČILNI POGOJI</w:t>
      </w:r>
      <w:bookmarkEnd w:id="5"/>
    </w:p>
    <w:p w14:paraId="6D903F81" w14:textId="77777777" w:rsidR="00437238" w:rsidRPr="00EF7336" w:rsidRDefault="00437238" w:rsidP="002A647C">
      <w:pPr>
        <w:pStyle w:val="BodyText"/>
        <w:widowControl w:val="0"/>
        <w:numPr>
          <w:ilvl w:val="0"/>
          <w:numId w:val="16"/>
        </w:numPr>
        <w:spacing w:after="0"/>
        <w:rPr>
          <w:rFonts w:asciiTheme="minorHAnsi" w:hAnsiTheme="minorHAnsi" w:cstheme="minorHAnsi"/>
          <w:b/>
          <w:bCs/>
          <w:sz w:val="23"/>
          <w:szCs w:val="23"/>
        </w:rPr>
      </w:pPr>
      <w:bookmarkStart w:id="6" w:name="_Toc64354171"/>
      <w:r w:rsidRPr="00EF7336">
        <w:rPr>
          <w:rFonts w:asciiTheme="minorHAnsi" w:hAnsiTheme="minorHAnsi" w:cstheme="minorHAnsi"/>
          <w:b/>
          <w:bCs/>
          <w:sz w:val="23"/>
          <w:szCs w:val="23"/>
        </w:rPr>
        <w:t>člen</w:t>
      </w:r>
    </w:p>
    <w:p w14:paraId="51E13A03" w14:textId="7300A7DF" w:rsidR="00437238" w:rsidRPr="00EF7336" w:rsidRDefault="00437238" w:rsidP="00437238">
      <w:pPr>
        <w:spacing w:line="276" w:lineRule="auto"/>
        <w:jc w:val="center"/>
        <w:rPr>
          <w:rFonts w:asciiTheme="minorHAnsi" w:hAnsiTheme="minorHAnsi" w:cstheme="minorHAnsi"/>
          <w:sz w:val="23"/>
          <w:szCs w:val="23"/>
        </w:rPr>
      </w:pPr>
    </w:p>
    <w:p w14:paraId="6F19C6F4" w14:textId="49CE8E0E" w:rsidR="00E534D5" w:rsidRPr="00E534D5" w:rsidRDefault="00E534D5" w:rsidP="00E534D5">
      <w:pPr>
        <w:pStyle w:val="BodyTextIndent3"/>
        <w:spacing w:line="276" w:lineRule="auto"/>
        <w:ind w:left="0"/>
        <w:jc w:val="both"/>
        <w:rPr>
          <w:rFonts w:asciiTheme="minorHAnsi" w:eastAsia="Times New Roman" w:hAnsiTheme="minorHAnsi" w:cstheme="minorHAnsi"/>
          <w:sz w:val="23"/>
          <w:szCs w:val="23"/>
        </w:rPr>
      </w:pPr>
      <w:r w:rsidRPr="00E534D5">
        <w:rPr>
          <w:rFonts w:asciiTheme="minorHAnsi" w:eastAsia="Times New Roman" w:hAnsiTheme="minorHAnsi" w:cstheme="minorHAnsi"/>
          <w:sz w:val="23"/>
          <w:szCs w:val="23"/>
        </w:rPr>
        <w:t>Izvajalec bo za posamezno zavarovano premoženje in zavarovanje odgovornosti izdal zavarovalno polico, obračunski list in račun</w:t>
      </w:r>
      <w:r w:rsidR="005E7310">
        <w:rPr>
          <w:rFonts w:asciiTheme="minorHAnsi" w:eastAsia="Times New Roman" w:hAnsiTheme="minorHAnsi" w:cstheme="minorHAnsi"/>
          <w:sz w:val="23"/>
          <w:szCs w:val="23"/>
        </w:rPr>
        <w:t xml:space="preserve">, </w:t>
      </w:r>
      <w:r w:rsidR="005E7310" w:rsidRPr="005E7310">
        <w:rPr>
          <w:rFonts w:asciiTheme="minorHAnsi" w:eastAsia="Times New Roman" w:hAnsiTheme="minorHAnsi" w:cstheme="minorHAnsi"/>
          <w:sz w:val="23"/>
          <w:szCs w:val="23"/>
        </w:rPr>
        <w:t>katerega bo naročnik poravnal v roku trideset (30) dni od prejema pravilno izstavljenega računa. Plačilni rok prične teči naslednji dan po prejemu pravilno izstavljenega računa</w:t>
      </w:r>
      <w:r w:rsidRPr="00E534D5">
        <w:rPr>
          <w:rFonts w:asciiTheme="minorHAnsi" w:eastAsia="Times New Roman" w:hAnsiTheme="minorHAnsi" w:cstheme="minorHAnsi"/>
          <w:sz w:val="23"/>
          <w:szCs w:val="23"/>
        </w:rPr>
        <w:t xml:space="preserve">. </w:t>
      </w:r>
      <w:r w:rsidR="005E7310">
        <w:rPr>
          <w:rFonts w:asciiTheme="minorHAnsi" w:eastAsia="Times New Roman" w:hAnsiTheme="minorHAnsi" w:cstheme="minorHAnsi"/>
          <w:sz w:val="23"/>
          <w:szCs w:val="23"/>
        </w:rPr>
        <w:t xml:space="preserve"> </w:t>
      </w:r>
    </w:p>
    <w:p w14:paraId="487B728F" w14:textId="4DC6CE78" w:rsidR="00437238" w:rsidRDefault="00E534D5" w:rsidP="00E534D5">
      <w:pPr>
        <w:pStyle w:val="BodyTextIndent3"/>
        <w:spacing w:after="0" w:line="276" w:lineRule="auto"/>
        <w:ind w:left="0"/>
        <w:jc w:val="both"/>
        <w:rPr>
          <w:rFonts w:asciiTheme="minorHAnsi" w:eastAsia="Times New Roman" w:hAnsiTheme="minorHAnsi" w:cstheme="minorHAnsi"/>
          <w:sz w:val="23"/>
          <w:szCs w:val="23"/>
        </w:rPr>
      </w:pPr>
      <w:bookmarkStart w:id="7" w:name="_Hlk189743455"/>
      <w:r w:rsidRPr="00E534D5">
        <w:rPr>
          <w:rFonts w:asciiTheme="minorHAnsi" w:eastAsia="Times New Roman" w:hAnsiTheme="minorHAnsi" w:cstheme="minorHAnsi"/>
          <w:sz w:val="23"/>
          <w:szCs w:val="23"/>
        </w:rPr>
        <w:t xml:space="preserve">Zavarovalna premija za prvo leto je enaka premiji na ponudbi zavarovalnice. Za drugo in naslednja leta bo zavarovalnica pripravila obračun premije na podlagi podatkov o obsegu premoženja, ki jih bo zavarovanec posredoval zavarovalnici </w:t>
      </w:r>
      <w:r w:rsidRPr="00626B42">
        <w:rPr>
          <w:rFonts w:asciiTheme="minorHAnsi" w:eastAsia="Times New Roman" w:hAnsiTheme="minorHAnsi" w:cstheme="minorHAnsi"/>
          <w:sz w:val="23"/>
          <w:szCs w:val="23"/>
        </w:rPr>
        <w:t xml:space="preserve">najkasneje do </w:t>
      </w:r>
      <w:r w:rsidR="009259DD">
        <w:rPr>
          <w:rFonts w:asciiTheme="minorHAnsi" w:eastAsia="Times New Roman" w:hAnsiTheme="minorHAnsi" w:cstheme="minorHAnsi"/>
          <w:sz w:val="23"/>
          <w:szCs w:val="23"/>
        </w:rPr>
        <w:t>30</w:t>
      </w:r>
      <w:r w:rsidRPr="00626B42">
        <w:rPr>
          <w:rFonts w:asciiTheme="minorHAnsi" w:eastAsia="Times New Roman" w:hAnsiTheme="minorHAnsi" w:cstheme="minorHAnsi"/>
          <w:sz w:val="23"/>
          <w:szCs w:val="23"/>
        </w:rPr>
        <w:t>.</w:t>
      </w:r>
      <w:r w:rsidR="009259DD">
        <w:rPr>
          <w:rFonts w:asciiTheme="minorHAnsi" w:eastAsia="Times New Roman" w:hAnsiTheme="minorHAnsi" w:cstheme="minorHAnsi"/>
          <w:sz w:val="23"/>
          <w:szCs w:val="23"/>
        </w:rPr>
        <w:t>9</w:t>
      </w:r>
      <w:r w:rsidRPr="00626B42">
        <w:rPr>
          <w:rFonts w:asciiTheme="minorHAnsi" w:eastAsia="Times New Roman" w:hAnsiTheme="minorHAnsi" w:cstheme="minorHAnsi"/>
          <w:sz w:val="23"/>
          <w:szCs w:val="23"/>
        </w:rPr>
        <w:t>. v tekočem letu za predhodno leto s stanjem premoženja na dan 3</w:t>
      </w:r>
      <w:r w:rsidR="009259DD">
        <w:rPr>
          <w:rFonts w:asciiTheme="minorHAnsi" w:eastAsia="Times New Roman" w:hAnsiTheme="minorHAnsi" w:cstheme="minorHAnsi"/>
          <w:sz w:val="23"/>
          <w:szCs w:val="23"/>
        </w:rPr>
        <w:t>0</w:t>
      </w:r>
      <w:r w:rsidRPr="00626B42">
        <w:rPr>
          <w:rFonts w:asciiTheme="minorHAnsi" w:eastAsia="Times New Roman" w:hAnsiTheme="minorHAnsi" w:cstheme="minorHAnsi"/>
          <w:sz w:val="23"/>
          <w:szCs w:val="23"/>
        </w:rPr>
        <w:t>.</w:t>
      </w:r>
      <w:r w:rsidR="008135EA">
        <w:rPr>
          <w:rFonts w:asciiTheme="minorHAnsi" w:eastAsia="Times New Roman" w:hAnsiTheme="minorHAnsi" w:cstheme="minorHAnsi"/>
          <w:sz w:val="23"/>
          <w:szCs w:val="23"/>
        </w:rPr>
        <w:t xml:space="preserve"> </w:t>
      </w:r>
      <w:r w:rsidR="009259DD">
        <w:rPr>
          <w:rFonts w:asciiTheme="minorHAnsi" w:eastAsia="Times New Roman" w:hAnsiTheme="minorHAnsi" w:cstheme="minorHAnsi"/>
          <w:sz w:val="23"/>
          <w:szCs w:val="23"/>
        </w:rPr>
        <w:t>6</w:t>
      </w:r>
      <w:r w:rsidRPr="00626B42">
        <w:rPr>
          <w:rFonts w:asciiTheme="minorHAnsi" w:eastAsia="Times New Roman" w:hAnsiTheme="minorHAnsi" w:cstheme="minorHAnsi"/>
          <w:sz w:val="23"/>
          <w:szCs w:val="23"/>
        </w:rPr>
        <w:t>.</w:t>
      </w:r>
      <w:r w:rsidRPr="00E534D5">
        <w:rPr>
          <w:rFonts w:asciiTheme="minorHAnsi" w:eastAsia="Times New Roman" w:hAnsiTheme="minorHAnsi" w:cstheme="minorHAnsi"/>
          <w:sz w:val="23"/>
          <w:szCs w:val="23"/>
        </w:rPr>
        <w:t xml:space="preserve"> Pri obračunu premije za drugo in naslednja leta se upoštevajo cene zavarovanja</w:t>
      </w:r>
      <w:r w:rsidR="005E7310">
        <w:rPr>
          <w:rFonts w:asciiTheme="minorHAnsi" w:eastAsia="Times New Roman" w:hAnsiTheme="minorHAnsi" w:cstheme="minorHAnsi"/>
          <w:sz w:val="23"/>
          <w:szCs w:val="23"/>
        </w:rPr>
        <w:t>,</w:t>
      </w:r>
      <w:r w:rsidRPr="00E534D5">
        <w:rPr>
          <w:rFonts w:asciiTheme="minorHAnsi" w:eastAsia="Times New Roman" w:hAnsiTheme="minorHAnsi" w:cstheme="minorHAnsi"/>
          <w:sz w:val="23"/>
          <w:szCs w:val="23"/>
        </w:rPr>
        <w:t xml:space="preserve"> navedene na ponudbi, ki je bila oddana v skladu </w:t>
      </w:r>
      <w:r w:rsidR="008212E2">
        <w:rPr>
          <w:rFonts w:asciiTheme="minorHAnsi" w:eastAsia="Times New Roman" w:hAnsiTheme="minorHAnsi" w:cstheme="minorHAnsi"/>
          <w:sz w:val="23"/>
          <w:szCs w:val="23"/>
        </w:rPr>
        <w:t>s predmetnim</w:t>
      </w:r>
      <w:r w:rsidRPr="00E534D5">
        <w:rPr>
          <w:rFonts w:asciiTheme="minorHAnsi" w:eastAsia="Times New Roman" w:hAnsiTheme="minorHAnsi" w:cstheme="minorHAnsi"/>
          <w:sz w:val="23"/>
          <w:szCs w:val="23"/>
        </w:rPr>
        <w:t xml:space="preserve"> javnim naročilom.</w:t>
      </w:r>
    </w:p>
    <w:bookmarkEnd w:id="7"/>
    <w:p w14:paraId="68BC3B98" w14:textId="18472471" w:rsidR="00F360EB" w:rsidRDefault="00F360EB" w:rsidP="00E534D5">
      <w:pPr>
        <w:pStyle w:val="BodyTextIndent3"/>
        <w:spacing w:after="0" w:line="276" w:lineRule="auto"/>
        <w:ind w:left="0"/>
        <w:jc w:val="both"/>
        <w:rPr>
          <w:rFonts w:asciiTheme="minorHAnsi" w:eastAsia="Times New Roman" w:hAnsiTheme="minorHAnsi" w:cstheme="minorHAnsi"/>
          <w:sz w:val="23"/>
          <w:szCs w:val="23"/>
        </w:rPr>
      </w:pPr>
    </w:p>
    <w:p w14:paraId="7C4DBDF1" w14:textId="4B890799" w:rsidR="00F360EB" w:rsidRDefault="00F360EB" w:rsidP="00E534D5">
      <w:pPr>
        <w:pStyle w:val="BodyTextIndent3"/>
        <w:spacing w:after="0" w:line="276" w:lineRule="auto"/>
        <w:ind w:left="0"/>
        <w:jc w:val="both"/>
        <w:rPr>
          <w:rFonts w:asciiTheme="minorHAnsi" w:eastAsia="Times New Roman" w:hAnsiTheme="minorHAnsi" w:cstheme="minorHAnsi"/>
          <w:sz w:val="23"/>
          <w:szCs w:val="23"/>
        </w:rPr>
      </w:pPr>
      <w:r w:rsidRPr="00F360EB">
        <w:rPr>
          <w:rFonts w:asciiTheme="minorHAnsi" w:eastAsia="Times New Roman" w:hAnsiTheme="minorHAnsi" w:cstheme="minorHAnsi"/>
          <w:sz w:val="23"/>
          <w:szCs w:val="23"/>
        </w:rPr>
        <w:t>Izvajalec mora praviloma račun izstaviti v obliki e-računa, ki ga bo naročnik sporočil izvajalcu po podpisu pogodbe. E-račun mora biti skladen s standardom eSLOG oz. z evropskim standardom za izdajanje e-računov. Če to ni možno, se račun lahko izstavi v PDF obliki in se pošlje na elektronski naslov: invoices@gen-i.si. Če se naročnik ne bo v celoti strinjal z izstavljenim računom, ga mora v roku 10 dni po prejemu pisno in z obrazložitvijo v celoti zavrniti, izvajalec pa je dolžan izstaviti nov račun z novim datumom. Plačilni rok prične teči z dnem, ko naročnik prejme nov račun. Če izvajalec v dogovorjenem roku ne prejme naročnikovega pisnega ugovora z navedbo razlogov za ugovor, se šteje, da je račun s tem dnem v celoti potrjen. Naročnik je v tem primeru dolžan plačati pogodbeno ceno v roku, navedenem v prvem odstavku tega člena. Izvajalec svojih terjatev iz te pogodbe ne sme prenesti na tretje osebe, razen v primerih, kot je to dogovorjeno za podizvajalce ali če naročnik s tem predhodno pisno soglaša.</w:t>
      </w:r>
    </w:p>
    <w:p w14:paraId="2B84DB92" w14:textId="77777777" w:rsidR="005E7310" w:rsidRDefault="005E7310" w:rsidP="00E534D5">
      <w:pPr>
        <w:pStyle w:val="BodyTextIndent3"/>
        <w:spacing w:after="0" w:line="276" w:lineRule="auto"/>
        <w:ind w:left="0"/>
        <w:jc w:val="both"/>
        <w:rPr>
          <w:rFonts w:asciiTheme="minorHAnsi" w:eastAsia="Times New Roman" w:hAnsiTheme="minorHAnsi" w:cstheme="minorHAnsi"/>
          <w:sz w:val="23"/>
          <w:szCs w:val="23"/>
        </w:rPr>
      </w:pPr>
    </w:p>
    <w:p w14:paraId="5D152EAD" w14:textId="41EDE11F" w:rsidR="005E7310" w:rsidRDefault="00537907" w:rsidP="00E534D5">
      <w:pPr>
        <w:pStyle w:val="BodyTextIndent3"/>
        <w:spacing w:after="0" w:line="276" w:lineRule="auto"/>
        <w:ind w:left="0"/>
        <w:jc w:val="both"/>
        <w:rPr>
          <w:rFonts w:asciiTheme="minorHAnsi" w:eastAsia="Times New Roman" w:hAnsiTheme="minorHAnsi" w:cstheme="minorHAnsi"/>
          <w:sz w:val="23"/>
          <w:szCs w:val="23"/>
        </w:rPr>
      </w:pPr>
      <w:r>
        <w:rPr>
          <w:rFonts w:asciiTheme="minorHAnsi" w:eastAsia="Times New Roman" w:hAnsiTheme="minorHAnsi" w:cstheme="minorHAnsi"/>
          <w:sz w:val="23"/>
          <w:szCs w:val="23"/>
        </w:rPr>
        <w:t>Izvajalec</w:t>
      </w:r>
      <w:r w:rsidR="005E7310" w:rsidRPr="005E7310">
        <w:rPr>
          <w:rFonts w:asciiTheme="minorHAnsi" w:eastAsia="Times New Roman" w:hAnsiTheme="minorHAnsi" w:cstheme="minorHAnsi"/>
          <w:sz w:val="23"/>
          <w:szCs w:val="23"/>
        </w:rPr>
        <w:t xml:space="preserve"> je dolžan na vsak izdan račun navesti številko pogodbe in morebitno drugo oznako naročnika. Številka pogodbe in morebitna druga oznaka naročnika morata biti navedena tudi na vseh drugih dokumentih, ki spremljajo račun (</w:t>
      </w:r>
      <w:r w:rsidR="005E7310">
        <w:rPr>
          <w:rFonts w:asciiTheme="minorHAnsi" w:eastAsia="Times New Roman" w:hAnsiTheme="minorHAnsi" w:cstheme="minorHAnsi"/>
          <w:sz w:val="23"/>
          <w:szCs w:val="23"/>
        </w:rPr>
        <w:t>zavarovalna polica, obračunski list</w:t>
      </w:r>
      <w:r w:rsidR="005E7310" w:rsidRPr="005E7310">
        <w:rPr>
          <w:rFonts w:asciiTheme="minorHAnsi" w:eastAsia="Times New Roman" w:hAnsiTheme="minorHAnsi" w:cstheme="minorHAnsi"/>
          <w:sz w:val="23"/>
          <w:szCs w:val="23"/>
        </w:rPr>
        <w:t>)</w:t>
      </w:r>
      <w:r w:rsidR="005E7310">
        <w:rPr>
          <w:rFonts w:asciiTheme="minorHAnsi" w:eastAsia="Times New Roman" w:hAnsiTheme="minorHAnsi" w:cstheme="minorHAnsi"/>
          <w:sz w:val="23"/>
          <w:szCs w:val="23"/>
        </w:rPr>
        <w:t>.</w:t>
      </w:r>
    </w:p>
    <w:p w14:paraId="21A200C4" w14:textId="5F041BE5" w:rsidR="005E7310" w:rsidRDefault="005E7310" w:rsidP="00E534D5">
      <w:pPr>
        <w:pStyle w:val="BodyTextIndent3"/>
        <w:spacing w:after="0" w:line="276" w:lineRule="auto"/>
        <w:ind w:left="0"/>
        <w:jc w:val="both"/>
        <w:rPr>
          <w:rFonts w:asciiTheme="minorHAnsi" w:eastAsia="Times New Roman" w:hAnsiTheme="minorHAnsi" w:cstheme="minorHAnsi"/>
          <w:sz w:val="23"/>
          <w:szCs w:val="23"/>
        </w:rPr>
      </w:pPr>
    </w:p>
    <w:p w14:paraId="3BAEFEFA" w14:textId="64E2C4D0" w:rsidR="005E7310" w:rsidRDefault="005E7310" w:rsidP="00E534D5">
      <w:pPr>
        <w:pStyle w:val="BodyTextIndent3"/>
        <w:spacing w:after="0" w:line="276" w:lineRule="auto"/>
        <w:ind w:left="0"/>
        <w:jc w:val="both"/>
        <w:rPr>
          <w:rFonts w:asciiTheme="minorHAnsi" w:eastAsia="Times New Roman" w:hAnsiTheme="minorHAnsi" w:cstheme="minorHAnsi"/>
          <w:sz w:val="23"/>
          <w:szCs w:val="23"/>
        </w:rPr>
      </w:pPr>
      <w:r w:rsidRPr="005E7310">
        <w:rPr>
          <w:rFonts w:asciiTheme="minorHAnsi" w:eastAsia="Times New Roman" w:hAnsiTheme="minorHAnsi" w:cstheme="minorHAnsi"/>
          <w:sz w:val="23"/>
          <w:szCs w:val="23"/>
        </w:rPr>
        <w:t>Če račun ni pravilno izstavljen, ga naročnik lahko v celoti ali deno zavrne. Za potrebe te pogodbe se šteje, da račun ni pravilno izstavljen, če ni izdan v skladu z določbami te pogodbe (še posebej, vendar ne omejeno na prvi odstavek tega člena, ki določa obveznost, da je k računu vselej priložen prevzemni zapisnik podpisan s strani naročnika) in relevantne zakonodaje. V primeru zavrnitve računa ali prepozno dostavljenega računa, se dobavitelj zavezuje naročniku povrniti vse stroške, ki bodo nastali zaradi zavrnitve in/ali prepozno dostavljenega računa.</w:t>
      </w:r>
    </w:p>
    <w:p w14:paraId="0B3831A9" w14:textId="77777777" w:rsidR="00174097" w:rsidRPr="00EF7336" w:rsidRDefault="00174097" w:rsidP="00174097">
      <w:pPr>
        <w:spacing w:line="276" w:lineRule="auto"/>
        <w:jc w:val="both"/>
        <w:rPr>
          <w:rFonts w:asciiTheme="minorHAnsi" w:hAnsiTheme="minorHAnsi" w:cstheme="minorHAnsi"/>
          <w:sz w:val="23"/>
          <w:szCs w:val="23"/>
        </w:rPr>
      </w:pPr>
    </w:p>
    <w:p w14:paraId="05D5E662" w14:textId="77777777" w:rsidR="00174097" w:rsidRPr="00EF7336" w:rsidRDefault="00174097" w:rsidP="00174097">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highlight w:val="yellow"/>
        </w:rPr>
        <w:t xml:space="preserve">OPCIJSKO: V primeru skupne ponudbe pogodbeni stranki soglašata, da vodilni partner naročniku izda enoten račun za vse storitve, opravljene s strani partnerjev skupne ponudbe, z ustrezno specifikacijo pogodbenih storitev, opravljenih s strani posameznega partnerja. Priloga takšnega računa morajo biti tudi posamezni računi, izdani s strani partnerjev skupne ponudbe vodilnemu partnerju. Obveznosti naročnika glede plačila storitev po tej pogodbi so poravnane, ko na podlagi pravilno izstavljenega računa s strani vodilnega partnerja, naročnik opravi relevantno plačilo z </w:t>
      </w:r>
      <w:r w:rsidRPr="00EF7336">
        <w:rPr>
          <w:rFonts w:asciiTheme="minorHAnsi" w:hAnsiTheme="minorHAnsi" w:cstheme="minorHAnsi"/>
          <w:sz w:val="23"/>
          <w:szCs w:val="23"/>
          <w:highlight w:val="yellow"/>
        </w:rPr>
        <w:lastRenderedPageBreak/>
        <w:t>nakazilom na transakcijski račun vodilnega partnerja</w:t>
      </w:r>
      <w:r w:rsidRPr="0063591B">
        <w:rPr>
          <w:rFonts w:asciiTheme="minorHAnsi" w:hAnsiTheme="minorHAnsi" w:cstheme="minorHAnsi"/>
          <w:sz w:val="23"/>
          <w:szCs w:val="23"/>
          <w:highlight w:val="yellow"/>
        </w:rPr>
        <w:t xml:space="preserve"> </w:t>
      </w:r>
      <w:r>
        <w:rPr>
          <w:rFonts w:asciiTheme="minorHAnsi" w:hAnsiTheme="minorHAnsi" w:cstheme="minorHAnsi"/>
          <w:sz w:val="23"/>
          <w:szCs w:val="23"/>
          <w:highlight w:val="yellow"/>
        </w:rPr>
        <w:t>ali v primeru Izjave partnerja ali podizvajalca, da želi direktno plačilo, z nakazilom partnerju po potrditvi opravljenih del</w:t>
      </w:r>
      <w:r w:rsidRPr="00EF7336">
        <w:rPr>
          <w:rFonts w:asciiTheme="minorHAnsi" w:hAnsiTheme="minorHAnsi" w:cstheme="minorHAnsi"/>
          <w:sz w:val="23"/>
          <w:szCs w:val="23"/>
          <w:highlight w:val="yellow"/>
        </w:rPr>
        <w:t>. Za račun, izstavljen s strani vodilnega partnerja, se smiselno uporablja določbe tega člena pogodbe</w:t>
      </w:r>
      <w:r>
        <w:rPr>
          <w:rFonts w:asciiTheme="minorHAnsi" w:hAnsiTheme="minorHAnsi" w:cstheme="minorHAnsi"/>
          <w:sz w:val="23"/>
          <w:szCs w:val="23"/>
          <w:highlight w:val="yellow"/>
        </w:rPr>
        <w:t xml:space="preserve">. </w:t>
      </w:r>
    </w:p>
    <w:p w14:paraId="444EF90A" w14:textId="77777777" w:rsidR="00174097" w:rsidRPr="00EF7336" w:rsidRDefault="00174097" w:rsidP="00174097">
      <w:pPr>
        <w:spacing w:line="276" w:lineRule="auto"/>
        <w:jc w:val="both"/>
        <w:rPr>
          <w:rFonts w:asciiTheme="minorHAnsi" w:hAnsiTheme="minorHAnsi" w:cstheme="minorHAnsi"/>
          <w:sz w:val="23"/>
          <w:szCs w:val="23"/>
        </w:rPr>
      </w:pPr>
    </w:p>
    <w:p w14:paraId="24B4CCE6" w14:textId="77777777" w:rsidR="00174097" w:rsidRPr="00EF7336" w:rsidRDefault="00174097" w:rsidP="00174097">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 xml:space="preserve">V kolikor podizvajalec zahteva neposredno plačilo, bo naročnik namesto izvajalca poravnal podizvajalčevo terjatev do izvajalca, za kar izvajalec predloži izjavo za neposredno plačilo. V tem primeru mora izvajalec (oz. posamezni partner v skupini izvajalcev v primeru skupne izvedbe) svojemu računu obvezno priložiti potrjene račune teh podizvajalcev. </w:t>
      </w:r>
    </w:p>
    <w:p w14:paraId="47256C58" w14:textId="77777777" w:rsidR="00174097" w:rsidRPr="00EF7336" w:rsidRDefault="00174097" w:rsidP="00174097">
      <w:pPr>
        <w:spacing w:line="276" w:lineRule="auto"/>
        <w:jc w:val="both"/>
        <w:rPr>
          <w:rFonts w:asciiTheme="minorHAnsi" w:hAnsiTheme="minorHAnsi" w:cstheme="minorHAnsi"/>
          <w:sz w:val="23"/>
          <w:szCs w:val="23"/>
        </w:rPr>
      </w:pPr>
    </w:p>
    <w:p w14:paraId="01BA4F2E" w14:textId="2E4D81AF" w:rsidR="00174097" w:rsidRDefault="00174097" w:rsidP="00174097">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 xml:space="preserve">Naročnik bo znesek pravilno izstavljenega računa plačal na izvajalčev transakcijski račun, naveden v uvodu te pogodbe, ali na drug transakcijski račun, ki ga pisno predlaga izvajalec in ga pisno potrdi naročnik. Pisna komunikacija v smislu tega odstavka je lahko poslana preko elektronskega sporočila. </w:t>
      </w:r>
    </w:p>
    <w:p w14:paraId="6E74D297" w14:textId="12BFD7A8" w:rsidR="003F0833" w:rsidRDefault="003F0833" w:rsidP="00174097">
      <w:pPr>
        <w:spacing w:line="276" w:lineRule="auto"/>
        <w:jc w:val="both"/>
        <w:rPr>
          <w:rFonts w:asciiTheme="minorHAnsi" w:hAnsiTheme="minorHAnsi" w:cstheme="minorHAnsi"/>
          <w:sz w:val="23"/>
          <w:szCs w:val="23"/>
        </w:rPr>
      </w:pPr>
    </w:p>
    <w:p w14:paraId="3EB86661" w14:textId="0F3BFDBC" w:rsidR="003F0833" w:rsidRDefault="003F0833" w:rsidP="003F0833">
      <w:pPr>
        <w:pStyle w:val="BodyText"/>
        <w:widowControl w:val="0"/>
        <w:numPr>
          <w:ilvl w:val="0"/>
          <w:numId w:val="16"/>
        </w:numPr>
        <w:spacing w:after="0"/>
        <w:rPr>
          <w:rFonts w:asciiTheme="minorHAnsi" w:hAnsiTheme="minorHAnsi" w:cstheme="minorHAnsi"/>
          <w:b/>
          <w:bCs/>
          <w:sz w:val="23"/>
          <w:szCs w:val="23"/>
        </w:rPr>
      </w:pPr>
      <w:r w:rsidRPr="00EF7336">
        <w:rPr>
          <w:rFonts w:asciiTheme="minorHAnsi" w:hAnsiTheme="minorHAnsi" w:cstheme="minorHAnsi"/>
          <w:b/>
          <w:bCs/>
          <w:sz w:val="23"/>
          <w:szCs w:val="23"/>
        </w:rPr>
        <w:t>Člen</w:t>
      </w:r>
    </w:p>
    <w:p w14:paraId="3156D636" w14:textId="77777777" w:rsidR="003F0833" w:rsidRPr="00EF7336" w:rsidRDefault="003F0833" w:rsidP="003F0833">
      <w:pPr>
        <w:pStyle w:val="BodyText"/>
        <w:widowControl w:val="0"/>
        <w:spacing w:after="0"/>
        <w:ind w:left="720"/>
        <w:jc w:val="left"/>
        <w:rPr>
          <w:rFonts w:asciiTheme="minorHAnsi" w:hAnsiTheme="minorHAnsi" w:cstheme="minorHAnsi"/>
          <w:b/>
          <w:bCs/>
          <w:sz w:val="23"/>
          <w:szCs w:val="23"/>
        </w:rPr>
      </w:pPr>
    </w:p>
    <w:p w14:paraId="31B60394" w14:textId="7B131CE1" w:rsidR="003F0833" w:rsidRDefault="00695925" w:rsidP="003F0833">
      <w:pPr>
        <w:spacing w:line="276" w:lineRule="auto"/>
        <w:jc w:val="both"/>
        <w:rPr>
          <w:rFonts w:asciiTheme="minorHAnsi" w:hAnsiTheme="minorHAnsi" w:cstheme="minorHAnsi"/>
          <w:sz w:val="23"/>
          <w:szCs w:val="23"/>
        </w:rPr>
      </w:pPr>
      <w:r>
        <w:rPr>
          <w:rFonts w:asciiTheme="minorHAnsi" w:hAnsiTheme="minorHAnsi" w:cstheme="minorHAnsi"/>
          <w:sz w:val="23"/>
          <w:szCs w:val="23"/>
        </w:rPr>
        <w:t>Izvajalec</w:t>
      </w:r>
      <w:r w:rsidR="003F0833" w:rsidRPr="003F0833">
        <w:rPr>
          <w:rFonts w:asciiTheme="minorHAnsi" w:hAnsiTheme="minorHAnsi" w:cstheme="minorHAnsi"/>
          <w:sz w:val="23"/>
          <w:szCs w:val="23"/>
        </w:rPr>
        <w:t xml:space="preserve"> bo v celotnem zavarovalnem obdobju izvajal storitve zavarovalnega kritja po tej pogodbi v skladu z zavarovalnimi pogoji, ki so veljavni ob sklenitvi pogodbe. </w:t>
      </w:r>
    </w:p>
    <w:p w14:paraId="0B84B6AD" w14:textId="77777777" w:rsidR="003F0833" w:rsidRPr="003F0833" w:rsidRDefault="003F0833" w:rsidP="003F0833">
      <w:pPr>
        <w:spacing w:line="276" w:lineRule="auto"/>
        <w:jc w:val="both"/>
        <w:rPr>
          <w:rFonts w:asciiTheme="minorHAnsi" w:hAnsiTheme="minorHAnsi" w:cstheme="minorHAnsi"/>
          <w:sz w:val="23"/>
          <w:szCs w:val="23"/>
        </w:rPr>
      </w:pPr>
    </w:p>
    <w:p w14:paraId="2EB40F52" w14:textId="28DCEDE7" w:rsidR="003F0833" w:rsidRDefault="00695925" w:rsidP="003F0833">
      <w:pPr>
        <w:spacing w:line="276" w:lineRule="auto"/>
        <w:jc w:val="both"/>
        <w:rPr>
          <w:rFonts w:asciiTheme="minorHAnsi" w:hAnsiTheme="minorHAnsi" w:cstheme="minorHAnsi"/>
          <w:sz w:val="23"/>
          <w:szCs w:val="23"/>
        </w:rPr>
      </w:pPr>
      <w:r>
        <w:rPr>
          <w:rFonts w:asciiTheme="minorHAnsi" w:hAnsiTheme="minorHAnsi" w:cstheme="minorHAnsi"/>
          <w:sz w:val="23"/>
          <w:szCs w:val="23"/>
        </w:rPr>
        <w:t>Izvajalec</w:t>
      </w:r>
      <w:r w:rsidR="003F0833" w:rsidRPr="003F0833">
        <w:rPr>
          <w:rFonts w:asciiTheme="minorHAnsi" w:hAnsiTheme="minorHAnsi" w:cstheme="minorHAnsi"/>
          <w:sz w:val="23"/>
          <w:szCs w:val="23"/>
        </w:rPr>
        <w:t xml:space="preserve"> sprejme v zavarovanje pod enakimi pogoji in cenami tudi vse dodatno v zavarovanje sporočeno premoženje ter nove investicije in nabave premoženja na znanih ali novih lokacijah. </w:t>
      </w:r>
    </w:p>
    <w:p w14:paraId="5ECB6F31" w14:textId="77777777" w:rsidR="003F0833" w:rsidRPr="003F0833" w:rsidRDefault="003F0833" w:rsidP="003F0833">
      <w:pPr>
        <w:spacing w:line="276" w:lineRule="auto"/>
        <w:jc w:val="both"/>
        <w:rPr>
          <w:rFonts w:asciiTheme="minorHAnsi" w:hAnsiTheme="minorHAnsi" w:cstheme="minorHAnsi"/>
          <w:sz w:val="23"/>
          <w:szCs w:val="23"/>
        </w:rPr>
      </w:pPr>
    </w:p>
    <w:p w14:paraId="4CBC8C5D" w14:textId="3D7595CD" w:rsidR="003F0833" w:rsidRDefault="003F0833" w:rsidP="003F0833">
      <w:pPr>
        <w:spacing w:line="276" w:lineRule="auto"/>
        <w:jc w:val="both"/>
        <w:rPr>
          <w:rFonts w:asciiTheme="minorHAnsi" w:hAnsiTheme="minorHAnsi" w:cstheme="minorHAnsi"/>
          <w:sz w:val="23"/>
          <w:szCs w:val="23"/>
        </w:rPr>
      </w:pPr>
      <w:r w:rsidRPr="003F0833">
        <w:rPr>
          <w:rFonts w:asciiTheme="minorHAnsi" w:hAnsiTheme="minorHAnsi" w:cstheme="minorHAnsi"/>
          <w:sz w:val="23"/>
          <w:szCs w:val="23"/>
        </w:rPr>
        <w:t xml:space="preserve">Če vrednost takega premoženja ne presega 10% vrednosti zavarovanih stvari na isti lokaciji, velja, da je kritje podano tudi, če naročnik tega ne sporoči  izvajalcu. </w:t>
      </w:r>
    </w:p>
    <w:p w14:paraId="63009BA2" w14:textId="77777777" w:rsidR="003F0833" w:rsidRPr="003F0833" w:rsidRDefault="003F0833" w:rsidP="003F0833">
      <w:pPr>
        <w:spacing w:line="276" w:lineRule="auto"/>
        <w:jc w:val="both"/>
        <w:rPr>
          <w:rFonts w:asciiTheme="minorHAnsi" w:hAnsiTheme="minorHAnsi" w:cstheme="minorHAnsi"/>
          <w:sz w:val="23"/>
          <w:szCs w:val="23"/>
        </w:rPr>
      </w:pPr>
    </w:p>
    <w:p w14:paraId="7861A1E0" w14:textId="295F7E9A" w:rsidR="003F0833" w:rsidRDefault="003F0833" w:rsidP="003F0833">
      <w:pPr>
        <w:spacing w:line="276" w:lineRule="auto"/>
        <w:jc w:val="both"/>
        <w:rPr>
          <w:rFonts w:asciiTheme="minorHAnsi" w:hAnsiTheme="minorHAnsi" w:cstheme="minorHAnsi"/>
          <w:sz w:val="23"/>
          <w:szCs w:val="23"/>
        </w:rPr>
      </w:pPr>
      <w:r w:rsidRPr="003F0833">
        <w:rPr>
          <w:rFonts w:asciiTheme="minorHAnsi" w:hAnsiTheme="minorHAnsi" w:cstheme="minorHAnsi"/>
          <w:sz w:val="23"/>
          <w:szCs w:val="23"/>
        </w:rPr>
        <w:t>V celotnem zavarovalnem obdobju na zavarovalno premijo pri nobenem zavarovanju ni dopusten vpliv škodnega dogajanja (malus) na premijo.</w:t>
      </w:r>
    </w:p>
    <w:p w14:paraId="4F88B13C" w14:textId="77777777" w:rsidR="003F0833" w:rsidRPr="003F0833" w:rsidRDefault="003F0833" w:rsidP="003F0833">
      <w:pPr>
        <w:spacing w:line="276" w:lineRule="auto"/>
        <w:jc w:val="both"/>
        <w:rPr>
          <w:rFonts w:asciiTheme="minorHAnsi" w:hAnsiTheme="minorHAnsi" w:cstheme="minorHAnsi"/>
          <w:sz w:val="23"/>
          <w:szCs w:val="23"/>
        </w:rPr>
      </w:pPr>
    </w:p>
    <w:p w14:paraId="548C0343" w14:textId="77777777" w:rsidR="003F0833" w:rsidRPr="003F0833" w:rsidRDefault="003F0833" w:rsidP="003F0833">
      <w:pPr>
        <w:spacing w:line="276" w:lineRule="auto"/>
        <w:jc w:val="both"/>
        <w:rPr>
          <w:rFonts w:asciiTheme="minorHAnsi" w:hAnsiTheme="minorHAnsi" w:cstheme="minorHAnsi"/>
          <w:sz w:val="23"/>
          <w:szCs w:val="23"/>
        </w:rPr>
      </w:pPr>
      <w:r w:rsidRPr="003F0833">
        <w:rPr>
          <w:rFonts w:asciiTheme="minorHAnsi" w:hAnsiTheme="minorHAnsi" w:cstheme="minorHAnsi"/>
          <w:sz w:val="23"/>
          <w:szCs w:val="23"/>
        </w:rPr>
        <w:t>Zavarovalnica bo obračunala bonus na doseženi poslovno tehnični rezultat:</w:t>
      </w:r>
    </w:p>
    <w:p w14:paraId="1A6608F8" w14:textId="599E26E2" w:rsidR="003F0833" w:rsidRDefault="003F0833" w:rsidP="003F0833">
      <w:pPr>
        <w:spacing w:line="276" w:lineRule="auto"/>
        <w:jc w:val="both"/>
        <w:rPr>
          <w:rFonts w:asciiTheme="minorHAnsi" w:hAnsiTheme="minorHAnsi" w:cstheme="minorHAnsi"/>
          <w:sz w:val="23"/>
          <w:szCs w:val="23"/>
        </w:rPr>
      </w:pPr>
      <w:r w:rsidRPr="003F0833">
        <w:rPr>
          <w:rFonts w:asciiTheme="minorHAnsi" w:hAnsiTheme="minorHAnsi" w:cstheme="minorHAnsi"/>
          <w:sz w:val="23"/>
          <w:szCs w:val="23"/>
        </w:rPr>
        <w:t>Osnovo za izračun bonusa na doseženi poslovno tehnični rezultat predstavlja obračunana letna zavarovalna premija (brez DPZP), za vse sklenjene zavarovalne vrste, razen za zavarovanje splošne odgovornosti</w:t>
      </w:r>
      <w:r w:rsidR="009F15FA">
        <w:rPr>
          <w:rFonts w:asciiTheme="minorHAnsi" w:hAnsiTheme="minorHAnsi" w:cstheme="minorHAnsi"/>
          <w:sz w:val="23"/>
          <w:szCs w:val="23"/>
        </w:rPr>
        <w:t xml:space="preserve"> </w:t>
      </w:r>
      <w:r w:rsidR="009F15FA" w:rsidRPr="003B5AF7">
        <w:rPr>
          <w:rFonts w:asciiTheme="minorHAnsi" w:hAnsiTheme="minorHAnsi" w:cstheme="minorHAnsi"/>
          <w:sz w:val="23"/>
          <w:szCs w:val="23"/>
        </w:rPr>
        <w:t xml:space="preserve">ter avtomobilskega in </w:t>
      </w:r>
      <w:r w:rsidRPr="003B5AF7">
        <w:rPr>
          <w:rFonts w:asciiTheme="minorHAnsi" w:hAnsiTheme="minorHAnsi" w:cstheme="minorHAnsi"/>
          <w:sz w:val="23"/>
          <w:szCs w:val="23"/>
        </w:rPr>
        <w:t>potresn</w:t>
      </w:r>
      <w:r w:rsidR="009F15FA" w:rsidRPr="003B5AF7">
        <w:rPr>
          <w:rFonts w:asciiTheme="minorHAnsi" w:hAnsiTheme="minorHAnsi" w:cstheme="minorHAnsi"/>
          <w:sz w:val="23"/>
          <w:szCs w:val="23"/>
        </w:rPr>
        <w:t>ega</w:t>
      </w:r>
      <w:r w:rsidRPr="003B5AF7">
        <w:rPr>
          <w:rFonts w:asciiTheme="minorHAnsi" w:hAnsiTheme="minorHAnsi" w:cstheme="minorHAnsi"/>
          <w:sz w:val="23"/>
          <w:szCs w:val="23"/>
        </w:rPr>
        <w:t xml:space="preserve"> zavarovanj</w:t>
      </w:r>
      <w:r w:rsidR="009F15FA" w:rsidRPr="003B5AF7">
        <w:rPr>
          <w:rFonts w:asciiTheme="minorHAnsi" w:hAnsiTheme="minorHAnsi" w:cstheme="minorHAnsi"/>
          <w:sz w:val="23"/>
          <w:szCs w:val="23"/>
        </w:rPr>
        <w:t>a</w:t>
      </w:r>
      <w:r w:rsidRPr="003B5AF7">
        <w:rPr>
          <w:rFonts w:asciiTheme="minorHAnsi" w:hAnsiTheme="minorHAnsi" w:cstheme="minorHAnsi"/>
          <w:sz w:val="23"/>
          <w:szCs w:val="23"/>
        </w:rPr>
        <w:t>.</w:t>
      </w:r>
    </w:p>
    <w:p w14:paraId="5772CD96" w14:textId="77777777" w:rsidR="003F0833" w:rsidRPr="003F0833" w:rsidRDefault="003F0833" w:rsidP="003F0833">
      <w:pPr>
        <w:spacing w:line="276" w:lineRule="auto"/>
        <w:jc w:val="both"/>
        <w:rPr>
          <w:rFonts w:asciiTheme="minorHAnsi" w:hAnsiTheme="minorHAnsi" w:cstheme="minorHAnsi"/>
          <w:sz w:val="23"/>
          <w:szCs w:val="23"/>
        </w:rPr>
      </w:pPr>
    </w:p>
    <w:tbl>
      <w:tblPr>
        <w:tblW w:w="7109" w:type="dxa"/>
        <w:tblInd w:w="113" w:type="dxa"/>
        <w:tblLayout w:type="fixed"/>
        <w:tblLook w:val="00A0" w:firstRow="1" w:lastRow="0" w:firstColumn="1" w:lastColumn="0" w:noHBand="0" w:noVBand="0"/>
      </w:tblPr>
      <w:tblGrid>
        <w:gridCol w:w="3061"/>
        <w:gridCol w:w="4048"/>
      </w:tblGrid>
      <w:tr w:rsidR="003F0833" w:rsidRPr="003F0833" w14:paraId="68B8F13D" w14:textId="77777777" w:rsidTr="00FD1CC3">
        <w:tc>
          <w:tcPr>
            <w:tcW w:w="3061" w:type="dxa"/>
            <w:tcBorders>
              <w:top w:val="single" w:sz="6" w:space="0" w:color="000000"/>
              <w:left w:val="single" w:sz="6" w:space="0" w:color="000000"/>
              <w:bottom w:val="single" w:sz="6" w:space="0" w:color="000000"/>
              <w:right w:val="single" w:sz="6" w:space="0" w:color="000000"/>
            </w:tcBorders>
            <w:vAlign w:val="center"/>
          </w:tcPr>
          <w:p w14:paraId="02B26FF2" w14:textId="77777777" w:rsidR="003F0833" w:rsidRPr="003F0833" w:rsidRDefault="003F0833" w:rsidP="003F0833">
            <w:pPr>
              <w:spacing w:after="160" w:line="259" w:lineRule="auto"/>
              <w:jc w:val="both"/>
              <w:rPr>
                <w:rFonts w:ascii="Aptos" w:eastAsia="Aptos" w:hAnsi="Aptos"/>
                <w:kern w:val="2"/>
                <w:sz w:val="22"/>
                <w:szCs w:val="22"/>
                <w:lang w:eastAsia="en-US"/>
                <w14:ligatures w14:val="standardContextual"/>
              </w:rPr>
            </w:pPr>
            <w:r w:rsidRPr="003F0833">
              <w:rPr>
                <w:rFonts w:ascii="Aptos" w:eastAsia="Aptos" w:hAnsi="Aptos"/>
                <w:kern w:val="2"/>
                <w:sz w:val="22"/>
                <w:szCs w:val="22"/>
                <w:lang w:eastAsia="en-US"/>
                <w14:ligatures w14:val="standardContextual"/>
              </w:rPr>
              <w:t>Škodni rezultat: delež vseh škod v celotni premiji (v %)</w:t>
            </w:r>
          </w:p>
        </w:tc>
        <w:tc>
          <w:tcPr>
            <w:tcW w:w="4048" w:type="dxa"/>
            <w:tcBorders>
              <w:top w:val="single" w:sz="6" w:space="0" w:color="000000"/>
              <w:left w:val="single" w:sz="6" w:space="0" w:color="000000"/>
              <w:bottom w:val="single" w:sz="6" w:space="0" w:color="000000"/>
              <w:right w:val="single" w:sz="6" w:space="0" w:color="000000"/>
            </w:tcBorders>
          </w:tcPr>
          <w:p w14:paraId="127D3723" w14:textId="77777777" w:rsidR="003F0833" w:rsidRPr="003F0833" w:rsidRDefault="003F0833" w:rsidP="003F0833">
            <w:pPr>
              <w:spacing w:after="160" w:line="259" w:lineRule="auto"/>
              <w:jc w:val="both"/>
              <w:rPr>
                <w:rFonts w:ascii="Aptos" w:eastAsia="Aptos" w:hAnsi="Aptos"/>
                <w:kern w:val="2"/>
                <w:sz w:val="22"/>
                <w:szCs w:val="22"/>
                <w:lang w:eastAsia="en-US"/>
                <w14:ligatures w14:val="standardContextual"/>
              </w:rPr>
            </w:pPr>
            <w:r w:rsidRPr="003F0833">
              <w:rPr>
                <w:rFonts w:ascii="Aptos" w:eastAsia="Aptos" w:hAnsi="Aptos"/>
                <w:kern w:val="2"/>
                <w:sz w:val="22"/>
                <w:szCs w:val="22"/>
                <w:lang w:eastAsia="en-US"/>
                <w14:ligatures w14:val="standardContextual"/>
              </w:rPr>
              <w:t xml:space="preserve">Bonus na doseženi poslovno tehnični </w:t>
            </w:r>
            <w:r w:rsidRPr="003F0833">
              <w:rPr>
                <w:rFonts w:ascii="Aptos" w:eastAsia="Aptos" w:hAnsi="Aptos"/>
                <w:kern w:val="2"/>
                <w:sz w:val="22"/>
                <w:szCs w:val="22"/>
                <w:lang w:eastAsia="en-US"/>
                <w14:ligatures w14:val="standardContextual"/>
              </w:rPr>
              <w:br/>
              <w:t>rezultat (v %)</w:t>
            </w:r>
          </w:p>
        </w:tc>
      </w:tr>
      <w:tr w:rsidR="003F0833" w:rsidRPr="003F0833" w14:paraId="17050CF1" w14:textId="77777777" w:rsidTr="00FD1CC3">
        <w:tc>
          <w:tcPr>
            <w:tcW w:w="3061" w:type="dxa"/>
            <w:tcBorders>
              <w:top w:val="single" w:sz="6" w:space="0" w:color="000000"/>
              <w:left w:val="single" w:sz="6" w:space="0" w:color="000000"/>
              <w:bottom w:val="single" w:sz="6" w:space="0" w:color="000000"/>
              <w:right w:val="single" w:sz="6" w:space="0" w:color="000000"/>
            </w:tcBorders>
          </w:tcPr>
          <w:p w14:paraId="1A0B927F" w14:textId="77777777" w:rsidR="003F0833" w:rsidRPr="003F0833" w:rsidRDefault="003F0833" w:rsidP="003F0833">
            <w:pPr>
              <w:spacing w:after="160" w:line="259" w:lineRule="auto"/>
              <w:jc w:val="both"/>
              <w:rPr>
                <w:rFonts w:ascii="Aptos" w:eastAsia="Aptos" w:hAnsi="Aptos"/>
                <w:kern w:val="2"/>
                <w:sz w:val="22"/>
                <w:szCs w:val="22"/>
                <w:lang w:eastAsia="en-US"/>
                <w14:ligatures w14:val="standardContextual"/>
              </w:rPr>
            </w:pPr>
            <w:r w:rsidRPr="003F0833">
              <w:rPr>
                <w:rFonts w:ascii="Aptos" w:eastAsia="Aptos" w:hAnsi="Aptos"/>
                <w:kern w:val="2"/>
                <w:sz w:val="22"/>
                <w:szCs w:val="22"/>
                <w:lang w:eastAsia="en-US"/>
                <w14:ligatures w14:val="standardContextual"/>
              </w:rPr>
              <w:t>0 – 10</w:t>
            </w:r>
          </w:p>
        </w:tc>
        <w:tc>
          <w:tcPr>
            <w:tcW w:w="4048" w:type="dxa"/>
            <w:tcBorders>
              <w:top w:val="single" w:sz="6" w:space="0" w:color="000000"/>
              <w:left w:val="single" w:sz="6" w:space="0" w:color="000000"/>
              <w:bottom w:val="single" w:sz="6" w:space="0" w:color="000000"/>
              <w:right w:val="single" w:sz="6" w:space="0" w:color="000000"/>
            </w:tcBorders>
          </w:tcPr>
          <w:p w14:paraId="48FFC3BD" w14:textId="77777777" w:rsidR="003F0833" w:rsidRPr="003F0833" w:rsidRDefault="003F0833" w:rsidP="003F0833">
            <w:pPr>
              <w:spacing w:after="160" w:line="259" w:lineRule="auto"/>
              <w:jc w:val="both"/>
              <w:rPr>
                <w:rFonts w:ascii="Aptos" w:eastAsia="Aptos" w:hAnsi="Aptos"/>
                <w:kern w:val="2"/>
                <w:sz w:val="22"/>
                <w:szCs w:val="22"/>
                <w:lang w:eastAsia="en-US"/>
                <w14:ligatures w14:val="standardContextual"/>
              </w:rPr>
            </w:pPr>
            <w:r w:rsidRPr="003F0833">
              <w:rPr>
                <w:rFonts w:ascii="Aptos" w:eastAsia="Aptos" w:hAnsi="Aptos"/>
                <w:kern w:val="2"/>
                <w:sz w:val="22"/>
                <w:szCs w:val="22"/>
                <w:lang w:eastAsia="en-US"/>
                <w14:ligatures w14:val="standardContextual"/>
              </w:rPr>
              <w:t>30</w:t>
            </w:r>
          </w:p>
        </w:tc>
      </w:tr>
      <w:tr w:rsidR="003F0833" w:rsidRPr="003F0833" w14:paraId="3611C6A6" w14:textId="77777777" w:rsidTr="00FD1CC3">
        <w:tc>
          <w:tcPr>
            <w:tcW w:w="3061" w:type="dxa"/>
            <w:tcBorders>
              <w:top w:val="single" w:sz="6" w:space="0" w:color="000000"/>
              <w:left w:val="single" w:sz="6" w:space="0" w:color="000000"/>
              <w:bottom w:val="single" w:sz="6" w:space="0" w:color="000000"/>
              <w:right w:val="single" w:sz="6" w:space="0" w:color="000000"/>
            </w:tcBorders>
          </w:tcPr>
          <w:p w14:paraId="37CE46E1" w14:textId="77777777" w:rsidR="003F0833" w:rsidRPr="003F0833" w:rsidRDefault="003F0833" w:rsidP="003F0833">
            <w:pPr>
              <w:spacing w:after="160" w:line="259" w:lineRule="auto"/>
              <w:jc w:val="both"/>
              <w:rPr>
                <w:rFonts w:ascii="Aptos" w:eastAsia="Aptos" w:hAnsi="Aptos"/>
                <w:kern w:val="2"/>
                <w:sz w:val="22"/>
                <w:szCs w:val="22"/>
                <w:lang w:eastAsia="en-US"/>
                <w14:ligatures w14:val="standardContextual"/>
              </w:rPr>
            </w:pPr>
            <w:r w:rsidRPr="003F0833">
              <w:rPr>
                <w:rFonts w:ascii="Aptos" w:eastAsia="Aptos" w:hAnsi="Aptos"/>
                <w:kern w:val="2"/>
                <w:sz w:val="22"/>
                <w:szCs w:val="22"/>
                <w:lang w:eastAsia="en-US"/>
                <w14:ligatures w14:val="standardContextual"/>
              </w:rPr>
              <w:t>11 – 20</w:t>
            </w:r>
          </w:p>
        </w:tc>
        <w:tc>
          <w:tcPr>
            <w:tcW w:w="4048" w:type="dxa"/>
            <w:tcBorders>
              <w:top w:val="single" w:sz="6" w:space="0" w:color="000000"/>
              <w:left w:val="single" w:sz="6" w:space="0" w:color="000000"/>
              <w:bottom w:val="single" w:sz="6" w:space="0" w:color="000000"/>
              <w:right w:val="single" w:sz="6" w:space="0" w:color="000000"/>
            </w:tcBorders>
          </w:tcPr>
          <w:p w14:paraId="7F81EA98" w14:textId="77777777" w:rsidR="003F0833" w:rsidRPr="003F0833" w:rsidRDefault="003F0833" w:rsidP="003F0833">
            <w:pPr>
              <w:spacing w:after="160" w:line="259" w:lineRule="auto"/>
              <w:jc w:val="both"/>
              <w:rPr>
                <w:rFonts w:ascii="Aptos" w:eastAsia="Aptos" w:hAnsi="Aptos"/>
                <w:kern w:val="2"/>
                <w:sz w:val="22"/>
                <w:szCs w:val="22"/>
                <w:lang w:eastAsia="en-US"/>
                <w14:ligatures w14:val="standardContextual"/>
              </w:rPr>
            </w:pPr>
            <w:r w:rsidRPr="003F0833">
              <w:rPr>
                <w:rFonts w:ascii="Aptos" w:eastAsia="Aptos" w:hAnsi="Aptos"/>
                <w:kern w:val="2"/>
                <w:sz w:val="22"/>
                <w:szCs w:val="22"/>
                <w:lang w:eastAsia="en-US"/>
                <w14:ligatures w14:val="standardContextual"/>
              </w:rPr>
              <w:t>25</w:t>
            </w:r>
          </w:p>
        </w:tc>
      </w:tr>
      <w:tr w:rsidR="003F0833" w:rsidRPr="003F0833" w14:paraId="406BC6FD" w14:textId="77777777" w:rsidTr="00FD1CC3">
        <w:tc>
          <w:tcPr>
            <w:tcW w:w="3061" w:type="dxa"/>
            <w:tcBorders>
              <w:top w:val="single" w:sz="6" w:space="0" w:color="000000"/>
              <w:left w:val="single" w:sz="6" w:space="0" w:color="000000"/>
              <w:bottom w:val="single" w:sz="6" w:space="0" w:color="000000"/>
              <w:right w:val="single" w:sz="6" w:space="0" w:color="000000"/>
            </w:tcBorders>
          </w:tcPr>
          <w:p w14:paraId="62FEAAD7" w14:textId="77777777" w:rsidR="003F0833" w:rsidRPr="003F0833" w:rsidRDefault="003F0833" w:rsidP="003F0833">
            <w:pPr>
              <w:spacing w:after="160" w:line="259" w:lineRule="auto"/>
              <w:jc w:val="both"/>
              <w:rPr>
                <w:rFonts w:ascii="Aptos" w:eastAsia="Aptos" w:hAnsi="Aptos"/>
                <w:kern w:val="2"/>
                <w:sz w:val="22"/>
                <w:szCs w:val="22"/>
                <w:lang w:eastAsia="en-US"/>
                <w14:ligatures w14:val="standardContextual"/>
              </w:rPr>
            </w:pPr>
            <w:r w:rsidRPr="003F0833">
              <w:rPr>
                <w:rFonts w:ascii="Aptos" w:eastAsia="Aptos" w:hAnsi="Aptos"/>
                <w:kern w:val="2"/>
                <w:sz w:val="22"/>
                <w:szCs w:val="22"/>
                <w:lang w:eastAsia="en-US"/>
                <w14:ligatures w14:val="standardContextual"/>
              </w:rPr>
              <w:t>21 – 30</w:t>
            </w:r>
          </w:p>
        </w:tc>
        <w:tc>
          <w:tcPr>
            <w:tcW w:w="4048" w:type="dxa"/>
            <w:tcBorders>
              <w:top w:val="single" w:sz="6" w:space="0" w:color="000000"/>
              <w:left w:val="single" w:sz="6" w:space="0" w:color="000000"/>
              <w:bottom w:val="single" w:sz="6" w:space="0" w:color="000000"/>
              <w:right w:val="single" w:sz="6" w:space="0" w:color="000000"/>
            </w:tcBorders>
          </w:tcPr>
          <w:p w14:paraId="5EECE075" w14:textId="77777777" w:rsidR="003F0833" w:rsidRPr="003F0833" w:rsidRDefault="003F0833" w:rsidP="003F0833">
            <w:pPr>
              <w:spacing w:after="160" w:line="259" w:lineRule="auto"/>
              <w:jc w:val="both"/>
              <w:rPr>
                <w:rFonts w:ascii="Aptos" w:eastAsia="Aptos" w:hAnsi="Aptos"/>
                <w:kern w:val="2"/>
                <w:sz w:val="22"/>
                <w:szCs w:val="22"/>
                <w:lang w:eastAsia="en-US"/>
                <w14:ligatures w14:val="standardContextual"/>
              </w:rPr>
            </w:pPr>
            <w:r w:rsidRPr="003F0833">
              <w:rPr>
                <w:rFonts w:ascii="Aptos" w:eastAsia="Aptos" w:hAnsi="Aptos"/>
                <w:kern w:val="2"/>
                <w:sz w:val="22"/>
                <w:szCs w:val="22"/>
                <w:lang w:eastAsia="en-US"/>
                <w14:ligatures w14:val="standardContextual"/>
              </w:rPr>
              <w:t>20</w:t>
            </w:r>
          </w:p>
        </w:tc>
      </w:tr>
      <w:tr w:rsidR="003F0833" w:rsidRPr="003F0833" w14:paraId="632033E4" w14:textId="77777777" w:rsidTr="00FD1CC3">
        <w:tc>
          <w:tcPr>
            <w:tcW w:w="3061" w:type="dxa"/>
            <w:tcBorders>
              <w:top w:val="single" w:sz="6" w:space="0" w:color="000000"/>
              <w:left w:val="single" w:sz="6" w:space="0" w:color="000000"/>
              <w:bottom w:val="single" w:sz="6" w:space="0" w:color="000000"/>
              <w:right w:val="single" w:sz="6" w:space="0" w:color="000000"/>
            </w:tcBorders>
          </w:tcPr>
          <w:p w14:paraId="01BDB3A0" w14:textId="77777777" w:rsidR="003F0833" w:rsidRPr="003F0833" w:rsidRDefault="003F0833" w:rsidP="003F0833">
            <w:pPr>
              <w:spacing w:after="160" w:line="259" w:lineRule="auto"/>
              <w:jc w:val="both"/>
              <w:rPr>
                <w:rFonts w:ascii="Aptos" w:eastAsia="Aptos" w:hAnsi="Aptos"/>
                <w:kern w:val="2"/>
                <w:sz w:val="22"/>
                <w:szCs w:val="22"/>
                <w:lang w:eastAsia="en-US"/>
                <w14:ligatures w14:val="standardContextual"/>
              </w:rPr>
            </w:pPr>
            <w:r w:rsidRPr="003F0833">
              <w:rPr>
                <w:rFonts w:ascii="Aptos" w:eastAsia="Aptos" w:hAnsi="Aptos"/>
                <w:kern w:val="2"/>
                <w:sz w:val="22"/>
                <w:szCs w:val="22"/>
                <w:lang w:eastAsia="en-US"/>
                <w14:ligatures w14:val="standardContextual"/>
              </w:rPr>
              <w:t>31 – 40</w:t>
            </w:r>
          </w:p>
        </w:tc>
        <w:tc>
          <w:tcPr>
            <w:tcW w:w="4048" w:type="dxa"/>
            <w:tcBorders>
              <w:top w:val="single" w:sz="6" w:space="0" w:color="000000"/>
              <w:left w:val="single" w:sz="6" w:space="0" w:color="000000"/>
              <w:bottom w:val="single" w:sz="6" w:space="0" w:color="000000"/>
              <w:right w:val="single" w:sz="6" w:space="0" w:color="000000"/>
            </w:tcBorders>
          </w:tcPr>
          <w:p w14:paraId="65A0C130" w14:textId="77777777" w:rsidR="003F0833" w:rsidRPr="003F0833" w:rsidRDefault="003F0833" w:rsidP="003F0833">
            <w:pPr>
              <w:spacing w:after="160" w:line="259" w:lineRule="auto"/>
              <w:jc w:val="both"/>
              <w:rPr>
                <w:rFonts w:ascii="Aptos" w:eastAsia="Aptos" w:hAnsi="Aptos"/>
                <w:kern w:val="2"/>
                <w:sz w:val="22"/>
                <w:szCs w:val="22"/>
                <w:lang w:eastAsia="en-US"/>
                <w14:ligatures w14:val="standardContextual"/>
              </w:rPr>
            </w:pPr>
            <w:r w:rsidRPr="003F0833">
              <w:rPr>
                <w:rFonts w:ascii="Aptos" w:eastAsia="Aptos" w:hAnsi="Aptos"/>
                <w:kern w:val="2"/>
                <w:sz w:val="22"/>
                <w:szCs w:val="22"/>
                <w:lang w:eastAsia="en-US"/>
                <w14:ligatures w14:val="standardContextual"/>
              </w:rPr>
              <w:t>15</w:t>
            </w:r>
          </w:p>
        </w:tc>
      </w:tr>
      <w:tr w:rsidR="003F0833" w:rsidRPr="003F0833" w14:paraId="297008DA" w14:textId="77777777" w:rsidTr="00FD1CC3">
        <w:tc>
          <w:tcPr>
            <w:tcW w:w="3061" w:type="dxa"/>
            <w:tcBorders>
              <w:top w:val="single" w:sz="6" w:space="0" w:color="000000"/>
              <w:left w:val="single" w:sz="6" w:space="0" w:color="000000"/>
              <w:bottom w:val="single" w:sz="6" w:space="0" w:color="000000"/>
              <w:right w:val="single" w:sz="6" w:space="0" w:color="000000"/>
            </w:tcBorders>
          </w:tcPr>
          <w:p w14:paraId="6573A06C" w14:textId="77777777" w:rsidR="003F0833" w:rsidRPr="003F0833" w:rsidRDefault="003F0833" w:rsidP="003F0833">
            <w:pPr>
              <w:spacing w:after="160" w:line="259" w:lineRule="auto"/>
              <w:jc w:val="both"/>
              <w:rPr>
                <w:rFonts w:ascii="Aptos" w:eastAsia="Aptos" w:hAnsi="Aptos"/>
                <w:kern w:val="2"/>
                <w:sz w:val="22"/>
                <w:szCs w:val="22"/>
                <w:lang w:eastAsia="en-US"/>
                <w14:ligatures w14:val="standardContextual"/>
              </w:rPr>
            </w:pPr>
            <w:r w:rsidRPr="003F0833">
              <w:rPr>
                <w:rFonts w:ascii="Aptos" w:eastAsia="Aptos" w:hAnsi="Aptos"/>
                <w:kern w:val="2"/>
                <w:sz w:val="22"/>
                <w:szCs w:val="22"/>
                <w:lang w:eastAsia="en-US"/>
                <w14:ligatures w14:val="standardContextual"/>
              </w:rPr>
              <w:t>41 – 50</w:t>
            </w:r>
          </w:p>
        </w:tc>
        <w:tc>
          <w:tcPr>
            <w:tcW w:w="4048" w:type="dxa"/>
            <w:tcBorders>
              <w:top w:val="single" w:sz="6" w:space="0" w:color="000000"/>
              <w:left w:val="single" w:sz="6" w:space="0" w:color="000000"/>
              <w:bottom w:val="single" w:sz="6" w:space="0" w:color="000000"/>
              <w:right w:val="single" w:sz="6" w:space="0" w:color="000000"/>
            </w:tcBorders>
          </w:tcPr>
          <w:p w14:paraId="1FDE2CF9" w14:textId="77777777" w:rsidR="003F0833" w:rsidRPr="003F0833" w:rsidRDefault="003F0833" w:rsidP="003F0833">
            <w:pPr>
              <w:spacing w:after="160" w:line="259" w:lineRule="auto"/>
              <w:jc w:val="both"/>
              <w:rPr>
                <w:rFonts w:ascii="Aptos" w:eastAsia="Aptos" w:hAnsi="Aptos"/>
                <w:kern w:val="2"/>
                <w:sz w:val="22"/>
                <w:szCs w:val="22"/>
                <w:lang w:eastAsia="en-US"/>
                <w14:ligatures w14:val="standardContextual"/>
              </w:rPr>
            </w:pPr>
            <w:r w:rsidRPr="003F0833">
              <w:rPr>
                <w:rFonts w:ascii="Aptos" w:eastAsia="Aptos" w:hAnsi="Aptos"/>
                <w:kern w:val="2"/>
                <w:sz w:val="22"/>
                <w:szCs w:val="22"/>
                <w:lang w:eastAsia="en-US"/>
                <w14:ligatures w14:val="standardContextual"/>
              </w:rPr>
              <w:t>10</w:t>
            </w:r>
          </w:p>
        </w:tc>
      </w:tr>
      <w:tr w:rsidR="003F0833" w:rsidRPr="003F0833" w14:paraId="53C63B65" w14:textId="77777777" w:rsidTr="00FD1CC3">
        <w:tc>
          <w:tcPr>
            <w:tcW w:w="3061" w:type="dxa"/>
            <w:tcBorders>
              <w:top w:val="single" w:sz="6" w:space="0" w:color="000000"/>
              <w:left w:val="single" w:sz="6" w:space="0" w:color="000000"/>
              <w:bottom w:val="single" w:sz="6" w:space="0" w:color="000000"/>
              <w:right w:val="single" w:sz="6" w:space="0" w:color="000000"/>
            </w:tcBorders>
          </w:tcPr>
          <w:p w14:paraId="4A10561B" w14:textId="77777777" w:rsidR="003F0833" w:rsidRPr="003F0833" w:rsidRDefault="003F0833" w:rsidP="003F0833">
            <w:pPr>
              <w:spacing w:after="160" w:line="259" w:lineRule="auto"/>
              <w:jc w:val="both"/>
              <w:rPr>
                <w:rFonts w:ascii="Aptos" w:eastAsia="Aptos" w:hAnsi="Aptos"/>
                <w:kern w:val="2"/>
                <w:sz w:val="22"/>
                <w:szCs w:val="22"/>
                <w:lang w:eastAsia="en-US"/>
                <w14:ligatures w14:val="standardContextual"/>
              </w:rPr>
            </w:pPr>
            <w:r w:rsidRPr="003F0833">
              <w:rPr>
                <w:rFonts w:ascii="Aptos" w:eastAsia="Aptos" w:hAnsi="Aptos"/>
                <w:kern w:val="2"/>
                <w:sz w:val="22"/>
                <w:szCs w:val="22"/>
                <w:lang w:eastAsia="en-US"/>
                <w14:ligatures w14:val="standardContextual"/>
              </w:rPr>
              <w:lastRenderedPageBreak/>
              <w:t>51 - 60</w:t>
            </w:r>
          </w:p>
        </w:tc>
        <w:tc>
          <w:tcPr>
            <w:tcW w:w="4048" w:type="dxa"/>
            <w:tcBorders>
              <w:top w:val="single" w:sz="6" w:space="0" w:color="000000"/>
              <w:left w:val="single" w:sz="6" w:space="0" w:color="000000"/>
              <w:bottom w:val="single" w:sz="6" w:space="0" w:color="000000"/>
              <w:right w:val="single" w:sz="6" w:space="0" w:color="000000"/>
            </w:tcBorders>
          </w:tcPr>
          <w:p w14:paraId="6FC42B83" w14:textId="77777777" w:rsidR="003F0833" w:rsidRPr="003F0833" w:rsidRDefault="003F0833" w:rsidP="003F0833">
            <w:pPr>
              <w:spacing w:after="160" w:line="259" w:lineRule="auto"/>
              <w:jc w:val="both"/>
              <w:rPr>
                <w:rFonts w:ascii="Aptos" w:eastAsia="Aptos" w:hAnsi="Aptos"/>
                <w:kern w:val="2"/>
                <w:sz w:val="22"/>
                <w:szCs w:val="22"/>
                <w:lang w:eastAsia="en-US"/>
                <w14:ligatures w14:val="standardContextual"/>
              </w:rPr>
            </w:pPr>
            <w:r w:rsidRPr="003F0833">
              <w:rPr>
                <w:rFonts w:ascii="Aptos" w:eastAsia="Aptos" w:hAnsi="Aptos"/>
                <w:kern w:val="2"/>
                <w:sz w:val="22"/>
                <w:szCs w:val="22"/>
                <w:lang w:eastAsia="en-US"/>
                <w14:ligatures w14:val="standardContextual"/>
              </w:rPr>
              <w:t>5</w:t>
            </w:r>
          </w:p>
        </w:tc>
      </w:tr>
    </w:tbl>
    <w:p w14:paraId="301BF3FC" w14:textId="77777777" w:rsidR="003F0833" w:rsidRPr="003F0833" w:rsidRDefault="003F0833" w:rsidP="003F0833">
      <w:pPr>
        <w:spacing w:line="276" w:lineRule="auto"/>
        <w:jc w:val="both"/>
        <w:rPr>
          <w:rFonts w:asciiTheme="minorHAnsi" w:hAnsiTheme="minorHAnsi" w:cstheme="minorHAnsi"/>
          <w:sz w:val="23"/>
          <w:szCs w:val="23"/>
        </w:rPr>
      </w:pPr>
    </w:p>
    <w:p w14:paraId="64C0F19D" w14:textId="05522B33" w:rsidR="003F0833" w:rsidRDefault="003F0833" w:rsidP="003F0833">
      <w:pPr>
        <w:spacing w:line="276" w:lineRule="auto"/>
        <w:jc w:val="both"/>
        <w:rPr>
          <w:rFonts w:asciiTheme="minorHAnsi" w:hAnsiTheme="minorHAnsi" w:cstheme="minorHAnsi"/>
          <w:sz w:val="23"/>
          <w:szCs w:val="23"/>
        </w:rPr>
      </w:pPr>
      <w:bookmarkStart w:id="8" w:name="_Hlk189743466"/>
      <w:r w:rsidRPr="003F0833">
        <w:rPr>
          <w:rFonts w:asciiTheme="minorHAnsi" w:hAnsiTheme="minorHAnsi" w:cstheme="minorHAnsi"/>
          <w:sz w:val="23"/>
          <w:szCs w:val="23"/>
        </w:rPr>
        <w:t xml:space="preserve">Škodni rezultat se izračunava po preteku zavarovalnega obdobja. Škodni rezultat se izračuna tako, da se likvidiranim škodam po tej pogodbi prištejejo tudi škode v reševanju (škodna rezervacija) po tej pogodbi. Izvajalec </w:t>
      </w:r>
      <w:r w:rsidR="00695925">
        <w:rPr>
          <w:rFonts w:asciiTheme="minorHAnsi" w:hAnsiTheme="minorHAnsi" w:cstheme="minorHAnsi"/>
          <w:sz w:val="23"/>
          <w:szCs w:val="23"/>
        </w:rPr>
        <w:t xml:space="preserve">mora </w:t>
      </w:r>
      <w:r w:rsidRPr="003F0833">
        <w:rPr>
          <w:rFonts w:asciiTheme="minorHAnsi" w:hAnsiTheme="minorHAnsi" w:cstheme="minorHAnsi"/>
          <w:sz w:val="23"/>
          <w:szCs w:val="23"/>
        </w:rPr>
        <w:t>posred</w:t>
      </w:r>
      <w:r w:rsidR="00695925">
        <w:rPr>
          <w:rFonts w:asciiTheme="minorHAnsi" w:hAnsiTheme="minorHAnsi" w:cstheme="minorHAnsi"/>
          <w:sz w:val="23"/>
          <w:szCs w:val="23"/>
        </w:rPr>
        <w:t>ovati</w:t>
      </w:r>
      <w:r w:rsidRPr="003F0833">
        <w:rPr>
          <w:rFonts w:asciiTheme="minorHAnsi" w:hAnsiTheme="minorHAnsi" w:cstheme="minorHAnsi"/>
          <w:sz w:val="23"/>
          <w:szCs w:val="23"/>
        </w:rPr>
        <w:t xml:space="preserve"> izračun bonusa na doseženi poslovno tehnični rezultat do </w:t>
      </w:r>
      <w:r w:rsidRPr="00626B42">
        <w:rPr>
          <w:rFonts w:asciiTheme="minorHAnsi" w:hAnsiTheme="minorHAnsi" w:cstheme="minorHAnsi"/>
          <w:sz w:val="23"/>
          <w:szCs w:val="23"/>
        </w:rPr>
        <w:t>3</w:t>
      </w:r>
      <w:r w:rsidR="00B364D6">
        <w:rPr>
          <w:rFonts w:asciiTheme="minorHAnsi" w:hAnsiTheme="minorHAnsi" w:cstheme="minorHAnsi"/>
          <w:sz w:val="23"/>
          <w:szCs w:val="23"/>
        </w:rPr>
        <w:t>0</w:t>
      </w:r>
      <w:r w:rsidRPr="00626B42">
        <w:rPr>
          <w:rFonts w:asciiTheme="minorHAnsi" w:hAnsiTheme="minorHAnsi" w:cstheme="minorHAnsi"/>
          <w:sz w:val="23"/>
          <w:szCs w:val="23"/>
        </w:rPr>
        <w:t>.</w:t>
      </w:r>
      <w:r w:rsidR="002344B6">
        <w:rPr>
          <w:rFonts w:asciiTheme="minorHAnsi" w:hAnsiTheme="minorHAnsi" w:cstheme="minorHAnsi"/>
          <w:sz w:val="23"/>
          <w:szCs w:val="23"/>
        </w:rPr>
        <w:t xml:space="preserve"> </w:t>
      </w:r>
      <w:r w:rsidR="00B364D6">
        <w:rPr>
          <w:rFonts w:asciiTheme="minorHAnsi" w:hAnsiTheme="minorHAnsi" w:cstheme="minorHAnsi"/>
          <w:sz w:val="23"/>
          <w:szCs w:val="23"/>
        </w:rPr>
        <w:t>11</w:t>
      </w:r>
      <w:r w:rsidRPr="00626B42">
        <w:rPr>
          <w:rFonts w:asciiTheme="minorHAnsi" w:hAnsiTheme="minorHAnsi" w:cstheme="minorHAnsi"/>
          <w:sz w:val="23"/>
          <w:szCs w:val="23"/>
        </w:rPr>
        <w:t>.</w:t>
      </w:r>
      <w:r w:rsidR="002344B6">
        <w:rPr>
          <w:rFonts w:asciiTheme="minorHAnsi" w:hAnsiTheme="minorHAnsi" w:cstheme="minorHAnsi"/>
          <w:sz w:val="23"/>
          <w:szCs w:val="23"/>
        </w:rPr>
        <w:t xml:space="preserve"> </w:t>
      </w:r>
      <w:r w:rsidRPr="00626B42">
        <w:rPr>
          <w:rFonts w:asciiTheme="minorHAnsi" w:hAnsiTheme="minorHAnsi" w:cstheme="minorHAnsi"/>
          <w:sz w:val="23"/>
          <w:szCs w:val="23"/>
        </w:rPr>
        <w:t>2029 in ga izplača zavarovalcu do 3</w:t>
      </w:r>
      <w:r w:rsidR="00B364D6">
        <w:rPr>
          <w:rFonts w:asciiTheme="minorHAnsi" w:hAnsiTheme="minorHAnsi" w:cstheme="minorHAnsi"/>
          <w:sz w:val="23"/>
          <w:szCs w:val="23"/>
        </w:rPr>
        <w:t>1</w:t>
      </w:r>
      <w:r w:rsidRPr="00626B42">
        <w:rPr>
          <w:rFonts w:asciiTheme="minorHAnsi" w:hAnsiTheme="minorHAnsi" w:cstheme="minorHAnsi"/>
          <w:sz w:val="23"/>
          <w:szCs w:val="23"/>
        </w:rPr>
        <w:t>.</w:t>
      </w:r>
      <w:r w:rsidR="002344B6">
        <w:rPr>
          <w:rFonts w:asciiTheme="minorHAnsi" w:hAnsiTheme="minorHAnsi" w:cstheme="minorHAnsi"/>
          <w:sz w:val="23"/>
          <w:szCs w:val="23"/>
        </w:rPr>
        <w:t xml:space="preserve"> </w:t>
      </w:r>
      <w:r w:rsidR="00B364D6">
        <w:rPr>
          <w:rFonts w:asciiTheme="minorHAnsi" w:hAnsiTheme="minorHAnsi" w:cstheme="minorHAnsi"/>
          <w:sz w:val="23"/>
          <w:szCs w:val="23"/>
        </w:rPr>
        <w:t>12</w:t>
      </w:r>
      <w:r w:rsidRPr="00626B42">
        <w:rPr>
          <w:rFonts w:asciiTheme="minorHAnsi" w:hAnsiTheme="minorHAnsi" w:cstheme="minorHAnsi"/>
          <w:sz w:val="23"/>
          <w:szCs w:val="23"/>
        </w:rPr>
        <w:t>.</w:t>
      </w:r>
      <w:r w:rsidR="002344B6">
        <w:rPr>
          <w:rFonts w:asciiTheme="minorHAnsi" w:hAnsiTheme="minorHAnsi" w:cstheme="minorHAnsi"/>
          <w:sz w:val="23"/>
          <w:szCs w:val="23"/>
        </w:rPr>
        <w:t xml:space="preserve"> </w:t>
      </w:r>
      <w:r w:rsidRPr="00626B42">
        <w:rPr>
          <w:rFonts w:asciiTheme="minorHAnsi" w:hAnsiTheme="minorHAnsi" w:cstheme="minorHAnsi"/>
          <w:sz w:val="23"/>
          <w:szCs w:val="23"/>
        </w:rPr>
        <w:t>2029.</w:t>
      </w:r>
    </w:p>
    <w:bookmarkEnd w:id="8"/>
    <w:p w14:paraId="22BAB64E" w14:textId="77777777" w:rsidR="00B364D6" w:rsidRPr="00EF7336" w:rsidRDefault="00B364D6" w:rsidP="003F0833">
      <w:pPr>
        <w:spacing w:line="276" w:lineRule="auto"/>
        <w:jc w:val="both"/>
        <w:rPr>
          <w:rFonts w:asciiTheme="minorHAnsi" w:hAnsiTheme="minorHAnsi" w:cstheme="minorHAnsi"/>
          <w:sz w:val="23"/>
          <w:szCs w:val="23"/>
        </w:rPr>
      </w:pPr>
    </w:p>
    <w:p w14:paraId="361A9612" w14:textId="77777777" w:rsidR="00280706" w:rsidRPr="00EF7336" w:rsidRDefault="00280706" w:rsidP="00437238">
      <w:pPr>
        <w:spacing w:line="276" w:lineRule="auto"/>
        <w:jc w:val="both"/>
        <w:rPr>
          <w:rFonts w:asciiTheme="minorHAnsi" w:hAnsiTheme="minorHAnsi" w:cstheme="minorHAnsi"/>
          <w:b/>
          <w:sz w:val="23"/>
          <w:szCs w:val="23"/>
        </w:rPr>
      </w:pPr>
    </w:p>
    <w:p w14:paraId="541968CF" w14:textId="2A6FFFEF" w:rsidR="00437238" w:rsidRPr="00EF7336" w:rsidRDefault="00437238" w:rsidP="00EF7336">
      <w:pPr>
        <w:pStyle w:val="Heading1"/>
      </w:pPr>
      <w:bookmarkStart w:id="9" w:name="_Toc203998462"/>
      <w:r w:rsidRPr="00EF7336">
        <w:t>OBVEZNOSTI POGODBENIH STRANK</w:t>
      </w:r>
      <w:bookmarkEnd w:id="9"/>
    </w:p>
    <w:p w14:paraId="6DD6BC64" w14:textId="77777777" w:rsidR="00437238" w:rsidRPr="00EF7336" w:rsidRDefault="00437238" w:rsidP="00437238">
      <w:pPr>
        <w:spacing w:line="276" w:lineRule="auto"/>
        <w:jc w:val="both"/>
        <w:rPr>
          <w:rFonts w:asciiTheme="minorHAnsi" w:hAnsiTheme="minorHAnsi" w:cstheme="minorHAnsi"/>
          <w:sz w:val="23"/>
          <w:szCs w:val="23"/>
        </w:rPr>
      </w:pPr>
    </w:p>
    <w:p w14:paraId="62063772" w14:textId="77777777" w:rsidR="00437238" w:rsidRPr="003F0833" w:rsidRDefault="00437238" w:rsidP="003F0833">
      <w:pPr>
        <w:pStyle w:val="BodyText"/>
        <w:widowControl w:val="0"/>
        <w:numPr>
          <w:ilvl w:val="0"/>
          <w:numId w:val="16"/>
        </w:numPr>
        <w:spacing w:after="0"/>
        <w:rPr>
          <w:rFonts w:asciiTheme="minorHAnsi" w:hAnsiTheme="minorHAnsi" w:cstheme="minorHAnsi"/>
          <w:b/>
          <w:bCs/>
          <w:sz w:val="23"/>
          <w:szCs w:val="23"/>
        </w:rPr>
      </w:pPr>
      <w:r w:rsidRPr="003F0833">
        <w:rPr>
          <w:rFonts w:asciiTheme="minorHAnsi" w:hAnsiTheme="minorHAnsi" w:cstheme="minorHAnsi"/>
          <w:b/>
          <w:bCs/>
          <w:sz w:val="23"/>
          <w:szCs w:val="23"/>
        </w:rPr>
        <w:t>člen</w:t>
      </w:r>
    </w:p>
    <w:p w14:paraId="2389F8A4" w14:textId="4EC1CC16" w:rsidR="00437238" w:rsidRPr="00EF7336" w:rsidRDefault="00437238" w:rsidP="00437238">
      <w:pPr>
        <w:spacing w:line="276" w:lineRule="auto"/>
        <w:jc w:val="center"/>
        <w:rPr>
          <w:rFonts w:asciiTheme="minorHAnsi" w:hAnsiTheme="minorHAnsi" w:cstheme="minorHAnsi"/>
          <w:sz w:val="23"/>
          <w:szCs w:val="23"/>
        </w:rPr>
      </w:pPr>
      <w:r w:rsidRPr="00EF7336">
        <w:rPr>
          <w:rFonts w:asciiTheme="minorHAnsi" w:hAnsiTheme="minorHAnsi" w:cstheme="minorHAnsi"/>
          <w:sz w:val="23"/>
          <w:szCs w:val="23"/>
        </w:rPr>
        <w:t>(</w:t>
      </w:r>
      <w:r w:rsidR="00F35D88" w:rsidRPr="00EF7336">
        <w:rPr>
          <w:rFonts w:asciiTheme="minorHAnsi" w:hAnsiTheme="minorHAnsi" w:cstheme="minorHAnsi"/>
          <w:sz w:val="23"/>
          <w:szCs w:val="23"/>
        </w:rPr>
        <w:t>Obveznosti</w:t>
      </w:r>
      <w:r w:rsidR="005E15A8" w:rsidRPr="00EF7336">
        <w:rPr>
          <w:rFonts w:asciiTheme="minorHAnsi" w:hAnsiTheme="minorHAnsi" w:cstheme="minorHAnsi"/>
          <w:sz w:val="23"/>
          <w:szCs w:val="23"/>
        </w:rPr>
        <w:t xml:space="preserve"> in jamstva</w:t>
      </w:r>
      <w:r w:rsidR="00F35D88" w:rsidRPr="00EF7336">
        <w:rPr>
          <w:rFonts w:asciiTheme="minorHAnsi" w:hAnsiTheme="minorHAnsi" w:cstheme="minorHAnsi"/>
          <w:sz w:val="23"/>
          <w:szCs w:val="23"/>
        </w:rPr>
        <w:t xml:space="preserve"> </w:t>
      </w:r>
      <w:r w:rsidRPr="00EF7336">
        <w:rPr>
          <w:rFonts w:asciiTheme="minorHAnsi" w:hAnsiTheme="minorHAnsi" w:cstheme="minorHAnsi"/>
          <w:sz w:val="23"/>
          <w:szCs w:val="23"/>
        </w:rPr>
        <w:t>izvajalca)</w:t>
      </w:r>
    </w:p>
    <w:p w14:paraId="7F147873" w14:textId="77777777" w:rsidR="00437238" w:rsidRPr="00EF7336" w:rsidRDefault="00437238" w:rsidP="00437238">
      <w:pPr>
        <w:pStyle w:val="BodyTextIndent3"/>
        <w:spacing w:after="0" w:line="276" w:lineRule="auto"/>
        <w:ind w:left="0"/>
        <w:jc w:val="both"/>
        <w:rPr>
          <w:rFonts w:asciiTheme="minorHAnsi" w:eastAsia="Times New Roman" w:hAnsiTheme="minorHAnsi" w:cstheme="minorHAnsi"/>
          <w:sz w:val="23"/>
          <w:szCs w:val="23"/>
        </w:rPr>
      </w:pPr>
    </w:p>
    <w:p w14:paraId="35EC8343" w14:textId="54942EA1" w:rsidR="008D27BD" w:rsidRPr="00EF7336" w:rsidRDefault="00437238" w:rsidP="00FA444D">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Izvajalec se obvezuje, da bo:</w:t>
      </w:r>
    </w:p>
    <w:p w14:paraId="53CDC1A3" w14:textId="77777777" w:rsidR="00D43C7A" w:rsidRPr="00EF7336" w:rsidRDefault="00D43C7A" w:rsidP="00FA444D">
      <w:pPr>
        <w:pStyle w:val="ListParagraph"/>
        <w:spacing w:line="276" w:lineRule="auto"/>
        <w:jc w:val="both"/>
        <w:rPr>
          <w:rFonts w:asciiTheme="minorHAnsi" w:hAnsiTheme="minorHAnsi" w:cstheme="minorHAnsi"/>
          <w:sz w:val="23"/>
          <w:szCs w:val="23"/>
        </w:rPr>
      </w:pPr>
    </w:p>
    <w:p w14:paraId="4ACC8987" w14:textId="5491C282" w:rsidR="000F2178" w:rsidRPr="0048487C" w:rsidRDefault="00437238" w:rsidP="0048487C">
      <w:pPr>
        <w:pStyle w:val="ListParagraph"/>
        <w:numPr>
          <w:ilvl w:val="0"/>
          <w:numId w:val="32"/>
        </w:num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svoje naloge</w:t>
      </w:r>
      <w:r w:rsidR="00187722" w:rsidRPr="00EF7336">
        <w:rPr>
          <w:rFonts w:asciiTheme="minorHAnsi" w:hAnsiTheme="minorHAnsi" w:cstheme="minorHAnsi"/>
          <w:sz w:val="23"/>
          <w:szCs w:val="23"/>
        </w:rPr>
        <w:t xml:space="preserve"> po tej pogodbi</w:t>
      </w:r>
      <w:r w:rsidRPr="00EF7336">
        <w:rPr>
          <w:rFonts w:asciiTheme="minorHAnsi" w:hAnsiTheme="minorHAnsi" w:cstheme="minorHAnsi"/>
          <w:sz w:val="23"/>
          <w:szCs w:val="23"/>
        </w:rPr>
        <w:t xml:space="preserve"> opravil strokovno in kvalitetno in s skrbnostjo dobrega strokovnjaka ter skladno z veljavnimi predpisi, standardi ter normami, predvidenimi </w:t>
      </w:r>
      <w:r w:rsidR="0048487C">
        <w:rPr>
          <w:rFonts w:asciiTheme="minorHAnsi" w:hAnsiTheme="minorHAnsi" w:cstheme="minorHAnsi"/>
          <w:sz w:val="23"/>
          <w:szCs w:val="23"/>
        </w:rPr>
        <w:t>na področju zavarovalništva</w:t>
      </w:r>
      <w:r w:rsidRPr="00EF7336">
        <w:rPr>
          <w:rFonts w:asciiTheme="minorHAnsi" w:hAnsiTheme="minorHAnsi" w:cstheme="minorHAnsi"/>
          <w:sz w:val="23"/>
          <w:szCs w:val="23"/>
        </w:rPr>
        <w:t xml:space="preserve"> in ob upoštevanju vseh posebnosti okolja, v katerem se izvajajo storitve in pri tem upošteval dobre </w:t>
      </w:r>
      <w:r w:rsidRPr="006E5DA6">
        <w:rPr>
          <w:rFonts w:asciiTheme="minorHAnsi" w:hAnsiTheme="minorHAnsi" w:cstheme="minorHAnsi"/>
          <w:sz w:val="23"/>
          <w:szCs w:val="23"/>
        </w:rPr>
        <w:t>poslovne</w:t>
      </w:r>
      <w:r w:rsidR="0048487C">
        <w:rPr>
          <w:rFonts w:asciiTheme="minorHAnsi" w:hAnsiTheme="minorHAnsi" w:cstheme="minorHAnsi"/>
          <w:sz w:val="23"/>
          <w:szCs w:val="23"/>
        </w:rPr>
        <w:t xml:space="preserve"> </w:t>
      </w:r>
      <w:r w:rsidRPr="006E5DA6">
        <w:rPr>
          <w:rFonts w:asciiTheme="minorHAnsi" w:hAnsiTheme="minorHAnsi" w:cstheme="minorHAnsi"/>
          <w:sz w:val="23"/>
          <w:szCs w:val="23"/>
        </w:rPr>
        <w:t>običaje ter varoval ugled in interese naročnika;</w:t>
      </w:r>
      <w:r w:rsidR="0044222C" w:rsidRPr="0048487C">
        <w:rPr>
          <w:rFonts w:asciiTheme="minorHAnsi" w:hAnsiTheme="minorHAnsi" w:cstheme="minorHAnsi"/>
          <w:sz w:val="23"/>
          <w:szCs w:val="23"/>
        </w:rPr>
        <w:t xml:space="preserve"> </w:t>
      </w:r>
    </w:p>
    <w:p w14:paraId="6ED366DF" w14:textId="3F1E5C24" w:rsidR="003758F4" w:rsidRDefault="000F2178" w:rsidP="00561880">
      <w:pPr>
        <w:pStyle w:val="ListParagraph"/>
        <w:numPr>
          <w:ilvl w:val="0"/>
          <w:numId w:val="32"/>
        </w:numPr>
        <w:tabs>
          <w:tab w:val="num" w:pos="720"/>
        </w:tabs>
        <w:spacing w:line="276" w:lineRule="auto"/>
        <w:jc w:val="both"/>
        <w:rPr>
          <w:rFonts w:asciiTheme="minorHAnsi" w:hAnsiTheme="minorHAnsi" w:cstheme="minorHAnsi"/>
          <w:sz w:val="23"/>
          <w:szCs w:val="23"/>
        </w:rPr>
      </w:pPr>
      <w:r w:rsidRPr="003758F4">
        <w:rPr>
          <w:rFonts w:asciiTheme="minorHAnsi" w:hAnsiTheme="minorHAnsi" w:cstheme="minorHAnsi"/>
          <w:sz w:val="23"/>
          <w:szCs w:val="23"/>
        </w:rPr>
        <w:t>naročniku</w:t>
      </w:r>
      <w:r w:rsidR="00B6088B" w:rsidRPr="003758F4">
        <w:rPr>
          <w:rFonts w:asciiTheme="minorHAnsi" w:hAnsiTheme="minorHAnsi" w:cstheme="minorHAnsi"/>
          <w:sz w:val="23"/>
          <w:szCs w:val="23"/>
        </w:rPr>
        <w:t xml:space="preserve"> sporočil kakršnokoli nameravano</w:t>
      </w:r>
      <w:r w:rsidRPr="003758F4">
        <w:rPr>
          <w:rFonts w:asciiTheme="minorHAnsi" w:hAnsiTheme="minorHAnsi" w:cstheme="minorHAnsi"/>
          <w:sz w:val="23"/>
          <w:szCs w:val="23"/>
        </w:rPr>
        <w:t xml:space="preserve"> zamenjavo kadr</w:t>
      </w:r>
      <w:r w:rsidR="00266A9D" w:rsidRPr="003758F4">
        <w:rPr>
          <w:rFonts w:asciiTheme="minorHAnsi" w:hAnsiTheme="minorHAnsi" w:cstheme="minorHAnsi"/>
          <w:sz w:val="23"/>
          <w:szCs w:val="23"/>
        </w:rPr>
        <w:t>a</w:t>
      </w:r>
      <w:r w:rsidRPr="003758F4">
        <w:rPr>
          <w:rFonts w:asciiTheme="minorHAnsi" w:hAnsiTheme="minorHAnsi" w:cstheme="minorHAnsi"/>
          <w:sz w:val="23"/>
          <w:szCs w:val="23"/>
        </w:rPr>
        <w:t xml:space="preserve">, </w:t>
      </w:r>
      <w:r w:rsidR="00B6088B" w:rsidRPr="003758F4">
        <w:rPr>
          <w:rFonts w:asciiTheme="minorHAnsi" w:hAnsiTheme="minorHAnsi" w:cstheme="minorHAnsi"/>
          <w:sz w:val="23"/>
          <w:szCs w:val="23"/>
        </w:rPr>
        <w:t xml:space="preserve">ki </w:t>
      </w:r>
      <w:r w:rsidR="00266A9D" w:rsidRPr="003758F4">
        <w:rPr>
          <w:rFonts w:asciiTheme="minorHAnsi" w:hAnsiTheme="minorHAnsi" w:cstheme="minorHAnsi"/>
          <w:sz w:val="23"/>
          <w:szCs w:val="23"/>
        </w:rPr>
        <w:t>je</w:t>
      </w:r>
      <w:r w:rsidR="00B6088B" w:rsidRPr="003758F4">
        <w:rPr>
          <w:rFonts w:asciiTheme="minorHAnsi" w:hAnsiTheme="minorHAnsi" w:cstheme="minorHAnsi"/>
          <w:sz w:val="23"/>
          <w:szCs w:val="23"/>
        </w:rPr>
        <w:t xml:space="preserve"> </w:t>
      </w:r>
      <w:r w:rsidR="00374DA1" w:rsidRPr="003758F4">
        <w:rPr>
          <w:rFonts w:asciiTheme="minorHAnsi" w:hAnsiTheme="minorHAnsi" w:cstheme="minorHAnsi"/>
          <w:sz w:val="23"/>
          <w:szCs w:val="23"/>
        </w:rPr>
        <w:t>predviden</w:t>
      </w:r>
      <w:r w:rsidRPr="003758F4">
        <w:rPr>
          <w:rFonts w:asciiTheme="minorHAnsi" w:hAnsiTheme="minorHAnsi" w:cstheme="minorHAnsi"/>
          <w:sz w:val="23"/>
          <w:szCs w:val="23"/>
        </w:rPr>
        <w:t xml:space="preserve"> </w:t>
      </w:r>
      <w:r w:rsidR="00374DA1" w:rsidRPr="003758F4">
        <w:rPr>
          <w:rFonts w:asciiTheme="minorHAnsi" w:hAnsiTheme="minorHAnsi" w:cstheme="minorHAnsi"/>
          <w:sz w:val="23"/>
          <w:szCs w:val="23"/>
        </w:rPr>
        <w:t xml:space="preserve">v </w:t>
      </w:r>
      <w:r w:rsidRPr="003758F4">
        <w:rPr>
          <w:rFonts w:asciiTheme="minorHAnsi" w:hAnsiTheme="minorHAnsi" w:cstheme="minorHAnsi"/>
          <w:sz w:val="23"/>
          <w:szCs w:val="23"/>
        </w:rPr>
        <w:t xml:space="preserve">ponudbi izvajalca, pri čemer mora kakršnokoli </w:t>
      </w:r>
      <w:r w:rsidR="00B6088B" w:rsidRPr="003758F4">
        <w:rPr>
          <w:rFonts w:asciiTheme="minorHAnsi" w:hAnsiTheme="minorHAnsi" w:cstheme="minorHAnsi"/>
          <w:sz w:val="23"/>
          <w:szCs w:val="23"/>
        </w:rPr>
        <w:t>za</w:t>
      </w:r>
      <w:r w:rsidRPr="003758F4">
        <w:rPr>
          <w:rFonts w:asciiTheme="minorHAnsi" w:hAnsiTheme="minorHAnsi" w:cstheme="minorHAnsi"/>
          <w:sz w:val="23"/>
          <w:szCs w:val="23"/>
        </w:rPr>
        <w:t>menjavo predvidenih kadrov odobriti in potrditi naročnik</w:t>
      </w:r>
      <w:r w:rsidR="001B5FE6" w:rsidRPr="003758F4">
        <w:rPr>
          <w:rFonts w:asciiTheme="minorHAnsi" w:hAnsiTheme="minorHAnsi" w:cstheme="minorHAnsi"/>
          <w:sz w:val="23"/>
          <w:szCs w:val="23"/>
        </w:rPr>
        <w:t>. V primeru zamenjave kadra,</w:t>
      </w:r>
      <w:r w:rsidR="00292D64" w:rsidRPr="003758F4">
        <w:rPr>
          <w:rFonts w:asciiTheme="minorHAnsi" w:hAnsiTheme="minorHAnsi" w:cstheme="minorHAnsi"/>
          <w:sz w:val="23"/>
          <w:szCs w:val="23"/>
        </w:rPr>
        <w:t xml:space="preserve"> ki je predviden v ponudbi izvajalca,</w:t>
      </w:r>
      <w:r w:rsidR="001B5FE6" w:rsidRPr="003758F4">
        <w:rPr>
          <w:rFonts w:asciiTheme="minorHAnsi" w:hAnsiTheme="minorHAnsi" w:cstheme="minorHAnsi"/>
          <w:sz w:val="23"/>
          <w:szCs w:val="23"/>
        </w:rPr>
        <w:t xml:space="preserve"> naročnik ne bo zavrnil kadra, ki izpolnjuje vse </w:t>
      </w:r>
      <w:r w:rsidR="003758F4" w:rsidRPr="001B5FE6" w:rsidDel="00266A9D">
        <w:rPr>
          <w:rFonts w:asciiTheme="minorHAnsi" w:hAnsiTheme="minorHAnsi" w:cstheme="minorHAnsi"/>
          <w:sz w:val="23"/>
          <w:szCs w:val="23"/>
        </w:rPr>
        <w:t xml:space="preserve">zahteve iz razpisne dokumentacije </w:t>
      </w:r>
      <w:r w:rsidR="003758F4" w:rsidRPr="001B5FE6">
        <w:rPr>
          <w:rFonts w:asciiTheme="minorHAnsi" w:hAnsiTheme="minorHAnsi" w:cstheme="minorHAnsi"/>
          <w:sz w:val="23"/>
          <w:szCs w:val="23"/>
        </w:rPr>
        <w:t xml:space="preserve">v </w:t>
      </w:r>
      <w:r w:rsidR="003758F4">
        <w:rPr>
          <w:rFonts w:asciiTheme="minorHAnsi" w:hAnsiTheme="minorHAnsi" w:cstheme="minorHAnsi"/>
          <w:sz w:val="23"/>
          <w:szCs w:val="23"/>
        </w:rPr>
        <w:t>zvezi z oddajo javnega naročila;</w:t>
      </w:r>
    </w:p>
    <w:p w14:paraId="1A711B7C" w14:textId="7ECF393A" w:rsidR="00437238" w:rsidRPr="003758F4" w:rsidRDefault="00437238" w:rsidP="00561880">
      <w:pPr>
        <w:pStyle w:val="ListParagraph"/>
        <w:numPr>
          <w:ilvl w:val="0"/>
          <w:numId w:val="32"/>
        </w:numPr>
        <w:tabs>
          <w:tab w:val="num" w:pos="720"/>
        </w:tabs>
        <w:spacing w:line="276" w:lineRule="auto"/>
        <w:jc w:val="both"/>
        <w:rPr>
          <w:rFonts w:asciiTheme="minorHAnsi" w:hAnsiTheme="minorHAnsi" w:cstheme="minorHAnsi"/>
          <w:sz w:val="23"/>
          <w:szCs w:val="23"/>
        </w:rPr>
      </w:pPr>
      <w:r w:rsidRPr="003758F4">
        <w:rPr>
          <w:rFonts w:asciiTheme="minorHAnsi" w:hAnsiTheme="minorHAnsi" w:cstheme="minorHAnsi"/>
          <w:sz w:val="23"/>
          <w:szCs w:val="23"/>
        </w:rPr>
        <w:t>izvajal svoje pogodbene obveznosti v dogovorjenih rokih;</w:t>
      </w:r>
    </w:p>
    <w:p w14:paraId="0038271D" w14:textId="2B439669" w:rsidR="00437238" w:rsidRPr="00EF7336" w:rsidRDefault="00437238" w:rsidP="00437238">
      <w:pPr>
        <w:pStyle w:val="ListParagraph"/>
        <w:numPr>
          <w:ilvl w:val="0"/>
          <w:numId w:val="32"/>
        </w:num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svoje delo dokumentiral z dokumentacijo, ki mora biti posredovana na način in v rokih, kot jih za storitve po tej pogodbi oz. naročene storitve zahteva naročnik;</w:t>
      </w:r>
    </w:p>
    <w:p w14:paraId="6C315524" w14:textId="3510D5BA" w:rsidR="001B5FE6" w:rsidRPr="001B5FE6" w:rsidRDefault="00437238" w:rsidP="001B5FE6">
      <w:pPr>
        <w:pStyle w:val="ListParagraph"/>
        <w:numPr>
          <w:ilvl w:val="0"/>
          <w:numId w:val="32"/>
        </w:numPr>
        <w:spacing w:line="276" w:lineRule="auto"/>
        <w:jc w:val="both"/>
        <w:rPr>
          <w:rFonts w:asciiTheme="minorHAnsi" w:hAnsiTheme="minorHAnsi" w:cstheme="minorHAnsi"/>
          <w:sz w:val="23"/>
          <w:szCs w:val="23"/>
        </w:rPr>
      </w:pPr>
      <w:r w:rsidRPr="001B5FE6" w:rsidDel="00266A9D">
        <w:rPr>
          <w:rFonts w:asciiTheme="minorHAnsi" w:hAnsiTheme="minorHAnsi" w:cstheme="minorHAnsi"/>
          <w:sz w:val="23"/>
          <w:szCs w:val="23"/>
        </w:rPr>
        <w:t xml:space="preserve">izvajal pogodbene obveznosti s priglašenim kadrom oz. v primeru njihove zamenjave s kadrom, ki izpolnjuje vse zahteve iz razpisne dokumentacije </w:t>
      </w:r>
      <w:r w:rsidR="001B5FE6" w:rsidRPr="001B5FE6">
        <w:rPr>
          <w:rFonts w:asciiTheme="minorHAnsi" w:hAnsiTheme="minorHAnsi" w:cstheme="minorHAnsi"/>
          <w:sz w:val="23"/>
          <w:szCs w:val="23"/>
        </w:rPr>
        <w:t xml:space="preserve">v </w:t>
      </w:r>
      <w:r w:rsidR="001B5FE6">
        <w:rPr>
          <w:rFonts w:asciiTheme="minorHAnsi" w:hAnsiTheme="minorHAnsi" w:cstheme="minorHAnsi"/>
          <w:sz w:val="23"/>
          <w:szCs w:val="23"/>
        </w:rPr>
        <w:t>zvezi z oddajo javnega naročila;</w:t>
      </w:r>
    </w:p>
    <w:p w14:paraId="2F6CFC58" w14:textId="2149D4CA" w:rsidR="00437238" w:rsidRPr="001B5FE6" w:rsidRDefault="00437238" w:rsidP="00F9697D">
      <w:pPr>
        <w:pStyle w:val="ListParagraph"/>
        <w:numPr>
          <w:ilvl w:val="0"/>
          <w:numId w:val="32"/>
        </w:numPr>
        <w:spacing w:line="276" w:lineRule="auto"/>
        <w:jc w:val="both"/>
        <w:rPr>
          <w:rFonts w:asciiTheme="minorHAnsi" w:hAnsiTheme="minorHAnsi" w:cstheme="minorHAnsi"/>
          <w:sz w:val="23"/>
          <w:szCs w:val="23"/>
        </w:rPr>
      </w:pPr>
      <w:r w:rsidRPr="001B5FE6">
        <w:rPr>
          <w:rFonts w:asciiTheme="minorHAnsi" w:hAnsiTheme="minorHAnsi" w:cstheme="minorHAnsi"/>
          <w:sz w:val="23"/>
          <w:szCs w:val="23"/>
        </w:rPr>
        <w:t>spoštoval interne akte naročnika in veljavno zakonodajo s področja varstva podatkov in varstva pri delu;</w:t>
      </w:r>
    </w:p>
    <w:p w14:paraId="031999C5" w14:textId="77777777" w:rsidR="00437238" w:rsidRPr="00EF7336" w:rsidRDefault="00437238" w:rsidP="00437238">
      <w:pPr>
        <w:pStyle w:val="ListParagraph"/>
        <w:numPr>
          <w:ilvl w:val="0"/>
          <w:numId w:val="32"/>
        </w:num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 xml:space="preserve">naročniku nudil strokovno pomoč in svetovanje v zvezi z izvajanjem te pogodbe; </w:t>
      </w:r>
    </w:p>
    <w:p w14:paraId="082CC70A" w14:textId="772D2ABA" w:rsidR="00437238" w:rsidRPr="00EF7336" w:rsidRDefault="00437238" w:rsidP="00437238">
      <w:pPr>
        <w:pStyle w:val="ListParagraph"/>
        <w:numPr>
          <w:ilvl w:val="0"/>
          <w:numId w:val="32"/>
        </w:num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 xml:space="preserve">naročnika pisno in </w:t>
      </w:r>
      <w:r w:rsidR="00187722" w:rsidRPr="00EF7336">
        <w:rPr>
          <w:rFonts w:asciiTheme="minorHAnsi" w:hAnsiTheme="minorHAnsi" w:cstheme="minorHAnsi"/>
          <w:sz w:val="23"/>
          <w:szCs w:val="23"/>
        </w:rPr>
        <w:t xml:space="preserve">nemudoma </w:t>
      </w:r>
      <w:r w:rsidRPr="00EF7336">
        <w:rPr>
          <w:rFonts w:asciiTheme="minorHAnsi" w:hAnsiTheme="minorHAnsi" w:cstheme="minorHAnsi"/>
          <w:sz w:val="23"/>
          <w:szCs w:val="23"/>
        </w:rPr>
        <w:t>obveščal o vseh okoliščinah, ki bi lahko vpl</w:t>
      </w:r>
      <w:r w:rsidR="00B6088B" w:rsidRPr="00EF7336">
        <w:rPr>
          <w:rFonts w:asciiTheme="minorHAnsi" w:hAnsiTheme="minorHAnsi" w:cstheme="minorHAnsi"/>
          <w:sz w:val="23"/>
          <w:szCs w:val="23"/>
        </w:rPr>
        <w:t>ivale oz. vplivajo na pravilno ali</w:t>
      </w:r>
      <w:r w:rsidR="00086E53" w:rsidRPr="00086E53">
        <w:rPr>
          <w:rFonts w:asciiTheme="minorHAnsi" w:hAnsiTheme="minorHAnsi" w:cstheme="minorHAnsi"/>
          <w:sz w:val="23"/>
          <w:szCs w:val="23"/>
        </w:rPr>
        <w:t xml:space="preserve"> pravočasno izpolnitev njegovih obveznosti</w:t>
      </w:r>
      <w:r w:rsidR="003A2A89">
        <w:rPr>
          <w:rFonts w:asciiTheme="minorHAnsi" w:hAnsiTheme="minorHAnsi" w:cstheme="minorHAnsi"/>
          <w:sz w:val="23"/>
          <w:szCs w:val="23"/>
        </w:rPr>
        <w:t xml:space="preserve"> po tej pogodbi</w:t>
      </w:r>
      <w:r w:rsidR="001D70A8">
        <w:rPr>
          <w:rFonts w:asciiTheme="minorHAnsi" w:hAnsiTheme="minorHAnsi" w:cstheme="minorHAnsi"/>
          <w:sz w:val="23"/>
          <w:szCs w:val="23"/>
        </w:rPr>
        <w:t>;</w:t>
      </w:r>
    </w:p>
    <w:p w14:paraId="6AA6F53A" w14:textId="5E1DCB57" w:rsidR="00187722" w:rsidRPr="00EF7336" w:rsidRDefault="00187722" w:rsidP="00437238">
      <w:pPr>
        <w:pStyle w:val="ListParagraph"/>
        <w:numPr>
          <w:ilvl w:val="0"/>
          <w:numId w:val="32"/>
        </w:num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zagotovil, da dokumenti, izdani na podlagi te pogodbe, vsebujejo številko te pogodbe</w:t>
      </w:r>
      <w:r w:rsidR="00374DA1">
        <w:rPr>
          <w:rFonts w:asciiTheme="minorHAnsi" w:hAnsiTheme="minorHAnsi" w:cstheme="minorHAnsi"/>
          <w:sz w:val="23"/>
          <w:szCs w:val="23"/>
        </w:rPr>
        <w:t xml:space="preserve"> in</w:t>
      </w:r>
      <w:r w:rsidR="001D70A8" w:rsidRPr="001D70A8">
        <w:rPr>
          <w:rFonts w:asciiTheme="minorHAnsi" w:hAnsiTheme="minorHAnsi" w:cstheme="minorHAnsi"/>
          <w:sz w:val="23"/>
          <w:szCs w:val="23"/>
        </w:rPr>
        <w:t xml:space="preserve"> </w:t>
      </w:r>
      <w:r w:rsidR="00374DA1">
        <w:rPr>
          <w:rFonts w:asciiTheme="minorHAnsi" w:hAnsiTheme="minorHAnsi" w:cstheme="minorHAnsi"/>
          <w:sz w:val="23"/>
          <w:szCs w:val="23"/>
        </w:rPr>
        <w:t>morebitne druge</w:t>
      </w:r>
      <w:r w:rsidR="001D70A8" w:rsidRPr="00EF7336">
        <w:rPr>
          <w:rFonts w:asciiTheme="minorHAnsi" w:hAnsiTheme="minorHAnsi" w:cstheme="minorHAnsi"/>
          <w:sz w:val="23"/>
          <w:szCs w:val="23"/>
        </w:rPr>
        <w:t xml:space="preserve"> o</w:t>
      </w:r>
      <w:r w:rsidR="00374DA1">
        <w:rPr>
          <w:rFonts w:asciiTheme="minorHAnsi" w:hAnsiTheme="minorHAnsi" w:cstheme="minorHAnsi"/>
          <w:sz w:val="23"/>
          <w:szCs w:val="23"/>
        </w:rPr>
        <w:t>znake</w:t>
      </w:r>
      <w:r w:rsidR="001D70A8" w:rsidRPr="00EF7336">
        <w:rPr>
          <w:rFonts w:asciiTheme="minorHAnsi" w:hAnsiTheme="minorHAnsi" w:cstheme="minorHAnsi"/>
          <w:sz w:val="23"/>
          <w:szCs w:val="23"/>
        </w:rPr>
        <w:t xml:space="preserve"> naročnika</w:t>
      </w:r>
      <w:r w:rsidRPr="00EF7336">
        <w:rPr>
          <w:rFonts w:asciiTheme="minorHAnsi" w:hAnsiTheme="minorHAnsi" w:cstheme="minorHAnsi"/>
          <w:sz w:val="23"/>
          <w:szCs w:val="23"/>
        </w:rPr>
        <w:t>;</w:t>
      </w:r>
    </w:p>
    <w:p w14:paraId="40D7211D" w14:textId="6000914A" w:rsidR="00187722" w:rsidRPr="00EF7336" w:rsidRDefault="00187722" w:rsidP="00437238">
      <w:pPr>
        <w:pStyle w:val="ListParagraph"/>
        <w:numPr>
          <w:ilvl w:val="0"/>
          <w:numId w:val="32"/>
        </w:num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naročniku omogočal ustrezno spremljanje in nadzor izpolnjevanja storitev po tej pogodbi;</w:t>
      </w:r>
    </w:p>
    <w:p w14:paraId="68BDF0DF" w14:textId="58825FBA" w:rsidR="00187722" w:rsidRPr="00EF7336" w:rsidRDefault="00187722" w:rsidP="00437238">
      <w:pPr>
        <w:pStyle w:val="ListParagraph"/>
        <w:numPr>
          <w:ilvl w:val="0"/>
          <w:numId w:val="32"/>
        </w:num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najkasneje ob poteku časa, za katerega je sklenjena ta pogodba, na naročnika prenesel vso dokumentacijo, nastalo na podlagi ali v povezav</w:t>
      </w:r>
      <w:r w:rsidR="004464D6">
        <w:rPr>
          <w:rFonts w:asciiTheme="minorHAnsi" w:hAnsiTheme="minorHAnsi" w:cstheme="minorHAnsi"/>
          <w:sz w:val="23"/>
          <w:szCs w:val="23"/>
        </w:rPr>
        <w:t>i</w:t>
      </w:r>
      <w:r w:rsidRPr="00EF7336">
        <w:rPr>
          <w:rFonts w:asciiTheme="minorHAnsi" w:hAnsiTheme="minorHAnsi" w:cstheme="minorHAnsi"/>
          <w:sz w:val="23"/>
          <w:szCs w:val="23"/>
        </w:rPr>
        <w:t xml:space="preserve"> s to pogodb</w:t>
      </w:r>
      <w:r w:rsidR="003A2A89">
        <w:rPr>
          <w:rFonts w:asciiTheme="minorHAnsi" w:hAnsiTheme="minorHAnsi" w:cstheme="minorHAnsi"/>
          <w:sz w:val="23"/>
          <w:szCs w:val="23"/>
        </w:rPr>
        <w:t>o</w:t>
      </w:r>
      <w:r w:rsidRPr="00EF7336">
        <w:rPr>
          <w:rFonts w:asciiTheme="minorHAnsi" w:hAnsiTheme="minorHAnsi" w:cstheme="minorHAnsi"/>
          <w:sz w:val="23"/>
          <w:szCs w:val="23"/>
        </w:rPr>
        <w:t xml:space="preserve">. </w:t>
      </w:r>
    </w:p>
    <w:p w14:paraId="12CEC402" w14:textId="25B04769" w:rsidR="005E15A8" w:rsidRPr="00EF7336" w:rsidRDefault="005E15A8" w:rsidP="005E15A8">
      <w:pPr>
        <w:spacing w:line="276" w:lineRule="auto"/>
        <w:jc w:val="both"/>
        <w:rPr>
          <w:rFonts w:asciiTheme="minorHAnsi" w:hAnsiTheme="minorHAnsi" w:cstheme="minorHAnsi"/>
          <w:sz w:val="23"/>
          <w:szCs w:val="23"/>
        </w:rPr>
      </w:pPr>
    </w:p>
    <w:p w14:paraId="76B05D02" w14:textId="0942CAE4" w:rsidR="005E15A8" w:rsidRPr="00EF7336" w:rsidRDefault="005E15A8" w:rsidP="005E15A8">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Izvajalec jamči, da:</w:t>
      </w:r>
    </w:p>
    <w:p w14:paraId="093B24B3" w14:textId="156DB58C" w:rsidR="005E15A8" w:rsidRPr="00EF7336" w:rsidRDefault="005E15A8" w:rsidP="005E15A8">
      <w:pPr>
        <w:pStyle w:val="ListParagraph"/>
        <w:numPr>
          <w:ilvl w:val="0"/>
          <w:numId w:val="32"/>
        </w:num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lastRenderedPageBreak/>
        <w:t>je strokovno, organizacijsko in kadrovsko usposobljen za opravljanje pogodbenih storitev, katere je dolžan izvajati v skladu z naročili in pričakovanji naročnika, pravočasno in kvalitetno kot dober gospodarstvenik ter pri tem upoštevati pravila in predpise stroke;</w:t>
      </w:r>
    </w:p>
    <w:p w14:paraId="626E3A4F" w14:textId="42BCDE75" w:rsidR="005E15A8" w:rsidRPr="00EF7336" w:rsidRDefault="005E15A8" w:rsidP="00960DE8">
      <w:pPr>
        <w:pStyle w:val="ListParagraph"/>
        <w:numPr>
          <w:ilvl w:val="0"/>
          <w:numId w:val="32"/>
        </w:num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ima pridobljene vse relevantne licence in dovoljenja, če so sledn</w:t>
      </w:r>
      <w:r w:rsidR="00374DA1">
        <w:rPr>
          <w:rFonts w:asciiTheme="minorHAnsi" w:hAnsiTheme="minorHAnsi" w:cstheme="minorHAnsi"/>
          <w:sz w:val="23"/>
          <w:szCs w:val="23"/>
        </w:rPr>
        <w:t>j</w:t>
      </w:r>
      <w:r w:rsidRPr="00EF7336">
        <w:rPr>
          <w:rFonts w:asciiTheme="minorHAnsi" w:hAnsiTheme="minorHAnsi" w:cstheme="minorHAnsi"/>
          <w:sz w:val="23"/>
          <w:szCs w:val="23"/>
        </w:rPr>
        <w:t>e na podlagi relevantne zakonodaje potrebne za izvajanje pogodbenih storitev</w:t>
      </w:r>
      <w:r w:rsidR="00420476" w:rsidRPr="00EF7336">
        <w:rPr>
          <w:rFonts w:asciiTheme="minorHAnsi" w:hAnsiTheme="minorHAnsi" w:cstheme="minorHAnsi"/>
          <w:sz w:val="23"/>
          <w:szCs w:val="23"/>
        </w:rPr>
        <w:t>;</w:t>
      </w:r>
    </w:p>
    <w:p w14:paraId="1EA09FF1" w14:textId="594E6A77" w:rsidR="00420476" w:rsidRPr="00EF7336" w:rsidRDefault="005A4B47" w:rsidP="00960DE8">
      <w:pPr>
        <w:pStyle w:val="ListParagraph"/>
        <w:numPr>
          <w:ilvl w:val="0"/>
          <w:numId w:val="32"/>
        </w:num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ima vsa potrebna korporacijska dovoljenja za sklenitev te pogodbe in izvajanje obveznosti, prevzetih s to pogodbo.</w:t>
      </w:r>
    </w:p>
    <w:p w14:paraId="38DC89C3" w14:textId="77777777" w:rsidR="00437238" w:rsidRPr="00EF7336" w:rsidRDefault="00437238" w:rsidP="00437238">
      <w:pPr>
        <w:pStyle w:val="BodyTextIndent3"/>
        <w:spacing w:after="0" w:line="276" w:lineRule="auto"/>
        <w:ind w:left="0"/>
        <w:jc w:val="both"/>
        <w:rPr>
          <w:rFonts w:asciiTheme="minorHAnsi" w:eastAsia="Times New Roman" w:hAnsiTheme="minorHAnsi" w:cstheme="minorHAnsi"/>
          <w:sz w:val="23"/>
          <w:szCs w:val="23"/>
        </w:rPr>
      </w:pPr>
    </w:p>
    <w:p w14:paraId="6629AB2D" w14:textId="40DA98A1" w:rsidR="00437238" w:rsidRPr="000B2B1F" w:rsidRDefault="00437238" w:rsidP="000B2B1F">
      <w:pPr>
        <w:pStyle w:val="BodyTextIndent3"/>
        <w:spacing w:after="0" w:line="276" w:lineRule="auto"/>
        <w:ind w:left="0"/>
        <w:jc w:val="both"/>
        <w:rPr>
          <w:rFonts w:asciiTheme="minorHAnsi" w:eastAsia="Times New Roman" w:hAnsiTheme="minorHAnsi" w:cstheme="minorHAnsi"/>
          <w:sz w:val="23"/>
          <w:szCs w:val="23"/>
        </w:rPr>
      </w:pPr>
      <w:r w:rsidRPr="00EF7336">
        <w:rPr>
          <w:rFonts w:asciiTheme="minorHAnsi" w:eastAsia="Times New Roman" w:hAnsiTheme="minorHAnsi" w:cstheme="minorHAnsi"/>
          <w:sz w:val="23"/>
          <w:szCs w:val="23"/>
        </w:rPr>
        <w:t>Kršitve obveznosti</w:t>
      </w:r>
      <w:r w:rsidR="005E15A8" w:rsidRPr="00EF7336">
        <w:rPr>
          <w:rFonts w:asciiTheme="minorHAnsi" w:eastAsia="Times New Roman" w:hAnsiTheme="minorHAnsi" w:cstheme="minorHAnsi"/>
          <w:sz w:val="23"/>
          <w:szCs w:val="23"/>
        </w:rPr>
        <w:t xml:space="preserve"> in jamstev</w:t>
      </w:r>
      <w:r w:rsidRPr="00EF7336">
        <w:rPr>
          <w:rFonts w:asciiTheme="minorHAnsi" w:eastAsia="Times New Roman" w:hAnsiTheme="minorHAnsi" w:cstheme="minorHAnsi"/>
          <w:sz w:val="23"/>
          <w:szCs w:val="23"/>
        </w:rPr>
        <w:t xml:space="preserve"> izvajalca iz prejšnjega odstavka se štejejo kot </w:t>
      </w:r>
      <w:r w:rsidR="00240EDD" w:rsidRPr="00EF7336">
        <w:rPr>
          <w:rFonts w:asciiTheme="minorHAnsi" w:eastAsia="Times New Roman" w:hAnsiTheme="minorHAnsi" w:cstheme="minorHAnsi"/>
          <w:sz w:val="23"/>
          <w:szCs w:val="23"/>
        </w:rPr>
        <w:t xml:space="preserve">bistvena </w:t>
      </w:r>
      <w:r w:rsidRPr="00EF7336">
        <w:rPr>
          <w:rFonts w:asciiTheme="minorHAnsi" w:eastAsia="Times New Roman" w:hAnsiTheme="minorHAnsi" w:cstheme="minorHAnsi"/>
          <w:sz w:val="23"/>
          <w:szCs w:val="23"/>
        </w:rPr>
        <w:t>kršitev določil te pogodbe.</w:t>
      </w:r>
    </w:p>
    <w:p w14:paraId="6798D4DB" w14:textId="77777777" w:rsidR="00437238" w:rsidRPr="00EF7336" w:rsidRDefault="00437238" w:rsidP="00437238">
      <w:pPr>
        <w:spacing w:line="276" w:lineRule="auto"/>
        <w:ind w:left="360"/>
        <w:jc w:val="center"/>
        <w:rPr>
          <w:rFonts w:asciiTheme="minorHAnsi" w:hAnsiTheme="minorHAnsi" w:cstheme="minorHAnsi"/>
          <w:sz w:val="23"/>
          <w:szCs w:val="23"/>
        </w:rPr>
      </w:pPr>
    </w:p>
    <w:p w14:paraId="6D2ACAE5" w14:textId="77777777" w:rsidR="00437238" w:rsidRPr="003F0833" w:rsidRDefault="00437238" w:rsidP="003F0833">
      <w:pPr>
        <w:pStyle w:val="BodyText"/>
        <w:widowControl w:val="0"/>
        <w:numPr>
          <w:ilvl w:val="0"/>
          <w:numId w:val="16"/>
        </w:numPr>
        <w:spacing w:after="0"/>
        <w:rPr>
          <w:rFonts w:asciiTheme="minorHAnsi" w:hAnsiTheme="minorHAnsi" w:cstheme="minorHAnsi"/>
          <w:b/>
          <w:bCs/>
          <w:sz w:val="23"/>
          <w:szCs w:val="23"/>
        </w:rPr>
      </w:pPr>
      <w:r w:rsidRPr="003F0833">
        <w:rPr>
          <w:rFonts w:asciiTheme="minorHAnsi" w:hAnsiTheme="minorHAnsi" w:cstheme="minorHAnsi"/>
          <w:b/>
          <w:bCs/>
          <w:sz w:val="23"/>
          <w:szCs w:val="23"/>
        </w:rPr>
        <w:t>člen</w:t>
      </w:r>
    </w:p>
    <w:p w14:paraId="1DB69E44" w14:textId="5CD56583" w:rsidR="00437238" w:rsidRPr="00EF7336" w:rsidRDefault="00437238" w:rsidP="00437238">
      <w:pPr>
        <w:spacing w:line="276" w:lineRule="auto"/>
        <w:jc w:val="center"/>
        <w:rPr>
          <w:rFonts w:asciiTheme="minorHAnsi" w:hAnsiTheme="minorHAnsi" w:cstheme="minorHAnsi"/>
          <w:sz w:val="23"/>
          <w:szCs w:val="23"/>
        </w:rPr>
      </w:pPr>
      <w:r w:rsidRPr="00EF7336">
        <w:rPr>
          <w:rFonts w:asciiTheme="minorHAnsi" w:hAnsiTheme="minorHAnsi" w:cstheme="minorHAnsi"/>
          <w:sz w:val="23"/>
          <w:szCs w:val="23"/>
        </w:rPr>
        <w:t>(</w:t>
      </w:r>
      <w:r w:rsidR="00AE156A" w:rsidRPr="00EF7336">
        <w:rPr>
          <w:rFonts w:asciiTheme="minorHAnsi" w:hAnsiTheme="minorHAnsi" w:cstheme="minorHAnsi"/>
          <w:sz w:val="23"/>
          <w:szCs w:val="23"/>
        </w:rPr>
        <w:t xml:space="preserve">Izvajalčeva dolžnost </w:t>
      </w:r>
      <w:r w:rsidRPr="00EF7336">
        <w:rPr>
          <w:rFonts w:asciiTheme="minorHAnsi" w:hAnsiTheme="minorHAnsi" w:cstheme="minorHAnsi"/>
          <w:sz w:val="23"/>
          <w:szCs w:val="23"/>
        </w:rPr>
        <w:t>obveščanja)</w:t>
      </w:r>
    </w:p>
    <w:p w14:paraId="01E25FEA" w14:textId="77777777" w:rsidR="00437238" w:rsidRPr="00EF7336" w:rsidRDefault="00437238" w:rsidP="00437238">
      <w:pPr>
        <w:pStyle w:val="BodyTextIndent3"/>
        <w:spacing w:after="0" w:line="276" w:lineRule="auto"/>
        <w:ind w:left="0"/>
        <w:jc w:val="both"/>
        <w:rPr>
          <w:rFonts w:asciiTheme="minorHAnsi" w:eastAsia="Times New Roman" w:hAnsiTheme="minorHAnsi" w:cstheme="minorHAnsi"/>
          <w:sz w:val="23"/>
          <w:szCs w:val="23"/>
        </w:rPr>
      </w:pPr>
    </w:p>
    <w:p w14:paraId="648632E0" w14:textId="56F039BE" w:rsidR="00437238" w:rsidRPr="00EF7336" w:rsidRDefault="00437238" w:rsidP="00437238">
      <w:pPr>
        <w:pStyle w:val="BodyTextIndent3"/>
        <w:spacing w:after="0" w:line="276" w:lineRule="auto"/>
        <w:ind w:left="0"/>
        <w:jc w:val="both"/>
        <w:rPr>
          <w:rFonts w:asciiTheme="minorHAnsi" w:eastAsia="Times New Roman" w:hAnsiTheme="minorHAnsi" w:cstheme="minorHAnsi"/>
          <w:sz w:val="23"/>
          <w:szCs w:val="23"/>
        </w:rPr>
      </w:pPr>
      <w:r w:rsidRPr="00EF7336">
        <w:rPr>
          <w:rFonts w:asciiTheme="minorHAnsi" w:eastAsia="Times New Roman" w:hAnsiTheme="minorHAnsi" w:cstheme="minorHAnsi"/>
          <w:sz w:val="23"/>
          <w:szCs w:val="23"/>
        </w:rPr>
        <w:t>Izvajalec je dolžan naročniku na njegov poziv, v roku osmih dni od prejema poziva, posredovati podatke :</w:t>
      </w:r>
    </w:p>
    <w:p w14:paraId="0B5AB54A" w14:textId="5ADF6D43" w:rsidR="00437238" w:rsidRPr="00EF7336" w:rsidRDefault="00C7481C" w:rsidP="00437238">
      <w:pPr>
        <w:pStyle w:val="BodyTextIndent3"/>
        <w:numPr>
          <w:ilvl w:val="0"/>
          <w:numId w:val="30"/>
        </w:numPr>
        <w:spacing w:after="0" w:line="276" w:lineRule="auto"/>
        <w:jc w:val="both"/>
        <w:rPr>
          <w:rFonts w:asciiTheme="minorHAnsi" w:eastAsia="Times New Roman" w:hAnsiTheme="minorHAnsi" w:cstheme="minorHAnsi"/>
          <w:sz w:val="23"/>
          <w:szCs w:val="23"/>
        </w:rPr>
      </w:pPr>
      <w:r w:rsidRPr="00EF7336">
        <w:rPr>
          <w:rFonts w:asciiTheme="minorHAnsi" w:eastAsia="Times New Roman" w:hAnsiTheme="minorHAnsi" w:cstheme="minorHAnsi"/>
          <w:sz w:val="23"/>
          <w:szCs w:val="23"/>
        </w:rPr>
        <w:t xml:space="preserve">o </w:t>
      </w:r>
      <w:r w:rsidR="00437238" w:rsidRPr="00EF7336">
        <w:rPr>
          <w:rFonts w:asciiTheme="minorHAnsi" w:eastAsia="Times New Roman" w:hAnsiTheme="minorHAnsi" w:cstheme="minorHAnsi"/>
          <w:sz w:val="23"/>
          <w:szCs w:val="23"/>
        </w:rPr>
        <w:t>svojih ustanoviteljih, družbenikih, vključno s tihimi družbeniki, delničarjih, komandistih ali drugih lastnikih in podatke o la</w:t>
      </w:r>
      <w:r w:rsidR="00DA13B6" w:rsidRPr="00EF7336">
        <w:rPr>
          <w:rFonts w:asciiTheme="minorHAnsi" w:eastAsia="Times New Roman" w:hAnsiTheme="minorHAnsi" w:cstheme="minorHAnsi"/>
          <w:sz w:val="23"/>
          <w:szCs w:val="23"/>
        </w:rPr>
        <w:t>stniških deležih navedenih oseb;</w:t>
      </w:r>
    </w:p>
    <w:p w14:paraId="31E9904E" w14:textId="2A98E503" w:rsidR="00437238" w:rsidRPr="00EF7336" w:rsidRDefault="00C7481C" w:rsidP="00437238">
      <w:pPr>
        <w:pStyle w:val="BodyTextIndent3"/>
        <w:numPr>
          <w:ilvl w:val="0"/>
          <w:numId w:val="30"/>
        </w:numPr>
        <w:spacing w:after="0" w:line="276" w:lineRule="auto"/>
        <w:jc w:val="both"/>
        <w:rPr>
          <w:rFonts w:asciiTheme="minorHAnsi" w:eastAsia="Times New Roman" w:hAnsiTheme="minorHAnsi" w:cstheme="minorHAnsi"/>
          <w:sz w:val="23"/>
          <w:szCs w:val="23"/>
        </w:rPr>
      </w:pPr>
      <w:r w:rsidRPr="00EF7336">
        <w:rPr>
          <w:rFonts w:asciiTheme="minorHAnsi" w:eastAsia="Times New Roman" w:hAnsiTheme="minorHAnsi" w:cstheme="minorHAnsi"/>
          <w:sz w:val="23"/>
          <w:szCs w:val="23"/>
        </w:rPr>
        <w:t xml:space="preserve">o </w:t>
      </w:r>
      <w:r w:rsidR="00437238" w:rsidRPr="00EF7336">
        <w:rPr>
          <w:rFonts w:asciiTheme="minorHAnsi" w:eastAsia="Times New Roman" w:hAnsiTheme="minorHAnsi" w:cstheme="minorHAnsi"/>
          <w:sz w:val="23"/>
          <w:szCs w:val="23"/>
        </w:rPr>
        <w:t>gospodarskih subjektih, za katere se glede na določbe zakona, ki ureja gospodarske družbe, šteje, da so z njim povezane družbe.</w:t>
      </w:r>
    </w:p>
    <w:p w14:paraId="6851D18E" w14:textId="77777777" w:rsidR="00437238" w:rsidRPr="00EF7336" w:rsidRDefault="00437238" w:rsidP="00437238">
      <w:pPr>
        <w:pStyle w:val="BodyTextIndent3"/>
        <w:spacing w:after="0" w:line="276" w:lineRule="auto"/>
        <w:ind w:left="0"/>
        <w:jc w:val="both"/>
        <w:rPr>
          <w:rFonts w:asciiTheme="minorHAnsi" w:eastAsia="Times New Roman" w:hAnsiTheme="minorHAnsi" w:cstheme="minorHAnsi"/>
          <w:sz w:val="23"/>
          <w:szCs w:val="23"/>
        </w:rPr>
      </w:pPr>
    </w:p>
    <w:p w14:paraId="25E130E5" w14:textId="77777777" w:rsidR="00437238" w:rsidRPr="00EF7336" w:rsidRDefault="00437238" w:rsidP="00437238">
      <w:pPr>
        <w:pStyle w:val="BodyTextIndent3"/>
        <w:spacing w:after="0" w:line="276" w:lineRule="auto"/>
        <w:ind w:left="0"/>
        <w:jc w:val="both"/>
        <w:rPr>
          <w:rFonts w:asciiTheme="minorHAnsi" w:eastAsia="Times New Roman" w:hAnsiTheme="minorHAnsi" w:cstheme="minorHAnsi"/>
          <w:sz w:val="23"/>
          <w:szCs w:val="23"/>
        </w:rPr>
      </w:pPr>
      <w:r w:rsidRPr="00EF7336">
        <w:rPr>
          <w:rFonts w:asciiTheme="minorHAnsi" w:eastAsia="Times New Roman" w:hAnsiTheme="minorHAnsi" w:cstheme="minorHAnsi"/>
          <w:sz w:val="23"/>
          <w:szCs w:val="23"/>
        </w:rPr>
        <w:t>Izvajalec je dolžan naročniku vsako spremembo zgoraj navedenih podatkov posredovati v roku iz prejšnjega odstavka.</w:t>
      </w:r>
    </w:p>
    <w:p w14:paraId="4B1D81C7" w14:textId="7ECA1CFC" w:rsidR="00437238" w:rsidRPr="00EF7336" w:rsidRDefault="00437238" w:rsidP="00437238">
      <w:pPr>
        <w:spacing w:line="276" w:lineRule="auto"/>
        <w:jc w:val="both"/>
        <w:rPr>
          <w:rFonts w:asciiTheme="minorHAnsi" w:hAnsiTheme="minorHAnsi" w:cstheme="minorHAnsi"/>
          <w:sz w:val="23"/>
          <w:szCs w:val="23"/>
        </w:rPr>
      </w:pPr>
    </w:p>
    <w:p w14:paraId="2B673BD4" w14:textId="7F5B97B8" w:rsidR="00240EDD" w:rsidRPr="00EF7336" w:rsidRDefault="00240EDD" w:rsidP="00240EDD">
      <w:pPr>
        <w:pStyle w:val="BodyTextIndent3"/>
        <w:spacing w:after="0" w:line="276" w:lineRule="auto"/>
        <w:ind w:left="0"/>
        <w:jc w:val="both"/>
        <w:rPr>
          <w:rFonts w:asciiTheme="minorHAnsi" w:eastAsia="Times New Roman" w:hAnsiTheme="minorHAnsi" w:cstheme="minorHAnsi"/>
          <w:sz w:val="23"/>
          <w:szCs w:val="23"/>
        </w:rPr>
      </w:pPr>
      <w:r w:rsidRPr="00EF7336">
        <w:rPr>
          <w:rFonts w:asciiTheme="minorHAnsi" w:eastAsia="Times New Roman" w:hAnsiTheme="minorHAnsi" w:cstheme="minorHAnsi"/>
          <w:sz w:val="23"/>
          <w:szCs w:val="23"/>
        </w:rPr>
        <w:t xml:space="preserve">Kršitve obveznosti izvajalca iz tega člena pogodbe se štejejo kot </w:t>
      </w:r>
      <w:r w:rsidR="00FA444D" w:rsidRPr="00EF7336">
        <w:rPr>
          <w:rFonts w:asciiTheme="minorHAnsi" w:eastAsia="Times New Roman" w:hAnsiTheme="minorHAnsi" w:cstheme="minorHAnsi"/>
          <w:sz w:val="23"/>
          <w:szCs w:val="23"/>
        </w:rPr>
        <w:t>bistvena</w:t>
      </w:r>
      <w:r w:rsidRPr="00EF7336">
        <w:rPr>
          <w:rFonts w:asciiTheme="minorHAnsi" w:eastAsia="Times New Roman" w:hAnsiTheme="minorHAnsi" w:cstheme="minorHAnsi"/>
          <w:sz w:val="23"/>
          <w:szCs w:val="23"/>
        </w:rPr>
        <w:t xml:space="preserve"> kršitev določil te pogodbe.</w:t>
      </w:r>
    </w:p>
    <w:p w14:paraId="4D159954" w14:textId="77777777" w:rsidR="002B2457" w:rsidRPr="00EF7336" w:rsidRDefault="002B2457" w:rsidP="00437238">
      <w:pPr>
        <w:spacing w:line="276" w:lineRule="auto"/>
        <w:jc w:val="both"/>
        <w:rPr>
          <w:rFonts w:asciiTheme="minorHAnsi" w:hAnsiTheme="minorHAnsi" w:cstheme="minorHAnsi"/>
          <w:sz w:val="23"/>
          <w:szCs w:val="23"/>
        </w:rPr>
      </w:pPr>
    </w:p>
    <w:p w14:paraId="46089F29" w14:textId="77777777" w:rsidR="00437238" w:rsidRPr="003F0833" w:rsidRDefault="00437238" w:rsidP="003F0833">
      <w:pPr>
        <w:pStyle w:val="BodyText"/>
        <w:widowControl w:val="0"/>
        <w:numPr>
          <w:ilvl w:val="0"/>
          <w:numId w:val="16"/>
        </w:numPr>
        <w:spacing w:after="0"/>
        <w:rPr>
          <w:rFonts w:asciiTheme="minorHAnsi" w:hAnsiTheme="minorHAnsi" w:cstheme="minorHAnsi"/>
          <w:b/>
          <w:bCs/>
          <w:sz w:val="23"/>
          <w:szCs w:val="23"/>
        </w:rPr>
      </w:pPr>
      <w:r w:rsidRPr="003F0833">
        <w:rPr>
          <w:rFonts w:asciiTheme="minorHAnsi" w:hAnsiTheme="minorHAnsi" w:cstheme="minorHAnsi"/>
          <w:b/>
          <w:bCs/>
          <w:sz w:val="23"/>
          <w:szCs w:val="23"/>
        </w:rPr>
        <w:t>člen</w:t>
      </w:r>
    </w:p>
    <w:p w14:paraId="53CEC900" w14:textId="01A4422A" w:rsidR="00437238" w:rsidRPr="00EF7336" w:rsidRDefault="00437238" w:rsidP="00437238">
      <w:pPr>
        <w:spacing w:line="276" w:lineRule="auto"/>
        <w:jc w:val="center"/>
        <w:rPr>
          <w:rFonts w:asciiTheme="minorHAnsi" w:hAnsiTheme="minorHAnsi" w:cstheme="minorHAnsi"/>
          <w:sz w:val="23"/>
          <w:szCs w:val="23"/>
        </w:rPr>
      </w:pPr>
      <w:r w:rsidRPr="00EF7336">
        <w:rPr>
          <w:rFonts w:asciiTheme="minorHAnsi" w:hAnsiTheme="minorHAnsi" w:cstheme="minorHAnsi"/>
          <w:sz w:val="23"/>
          <w:szCs w:val="23"/>
        </w:rPr>
        <w:t>(</w:t>
      </w:r>
      <w:r w:rsidR="00AE156A" w:rsidRPr="00EF7336">
        <w:rPr>
          <w:rFonts w:asciiTheme="minorHAnsi" w:hAnsiTheme="minorHAnsi" w:cstheme="minorHAnsi"/>
          <w:sz w:val="23"/>
          <w:szCs w:val="23"/>
        </w:rPr>
        <w:t xml:space="preserve">Obveznosti </w:t>
      </w:r>
      <w:r w:rsidRPr="00EF7336">
        <w:rPr>
          <w:rFonts w:asciiTheme="minorHAnsi" w:hAnsiTheme="minorHAnsi" w:cstheme="minorHAnsi"/>
          <w:sz w:val="23"/>
          <w:szCs w:val="23"/>
        </w:rPr>
        <w:t>naročnika)</w:t>
      </w:r>
    </w:p>
    <w:p w14:paraId="3F01EE6D" w14:textId="77777777" w:rsidR="00437238" w:rsidRPr="00EF7336" w:rsidRDefault="00437238" w:rsidP="00437238">
      <w:pPr>
        <w:pStyle w:val="BodyTextIndent3"/>
        <w:spacing w:after="0" w:line="276" w:lineRule="auto"/>
        <w:ind w:left="0"/>
        <w:jc w:val="both"/>
        <w:rPr>
          <w:rFonts w:asciiTheme="minorHAnsi" w:eastAsia="Times New Roman" w:hAnsiTheme="minorHAnsi" w:cstheme="minorHAnsi"/>
          <w:sz w:val="23"/>
          <w:szCs w:val="23"/>
        </w:rPr>
      </w:pPr>
    </w:p>
    <w:p w14:paraId="482494E1" w14:textId="77777777" w:rsidR="00437238" w:rsidRPr="00EF7336" w:rsidRDefault="00437238" w:rsidP="00437238">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Naročnik se obvezuje, da:</w:t>
      </w:r>
    </w:p>
    <w:p w14:paraId="36CE27ED" w14:textId="2EE28B53" w:rsidR="00D43C7A" w:rsidRPr="00EF7336" w:rsidRDefault="00D43C7A" w:rsidP="009F377F">
      <w:pPr>
        <w:pStyle w:val="ListParagraph"/>
        <w:numPr>
          <w:ilvl w:val="0"/>
          <w:numId w:val="31"/>
        </w:numPr>
        <w:spacing w:line="276" w:lineRule="auto"/>
        <w:jc w:val="both"/>
        <w:rPr>
          <w:rFonts w:asciiTheme="minorHAnsi" w:hAnsiTheme="minorHAnsi" w:cstheme="minorBidi"/>
          <w:sz w:val="23"/>
          <w:szCs w:val="23"/>
        </w:rPr>
      </w:pPr>
      <w:r w:rsidRPr="49DAFDE2">
        <w:rPr>
          <w:rFonts w:asciiTheme="minorHAnsi" w:hAnsiTheme="minorHAnsi" w:cstheme="minorBidi"/>
          <w:sz w:val="23"/>
          <w:szCs w:val="23"/>
        </w:rPr>
        <w:t>bo izvajalcu zagotovil razpoložljivost obstoječe dokumentacije in drugih informacijskih virov, ki so potrebni za izvedbo nalog s strani izvajalca po tej pogodbi</w:t>
      </w:r>
      <w:r w:rsidR="00960DE8" w:rsidRPr="49DAFDE2">
        <w:rPr>
          <w:rFonts w:asciiTheme="minorHAnsi" w:hAnsiTheme="minorHAnsi" w:cstheme="minorBidi"/>
          <w:sz w:val="23"/>
          <w:szCs w:val="23"/>
        </w:rPr>
        <w:t>;</w:t>
      </w:r>
    </w:p>
    <w:p w14:paraId="7DB4CD8A" w14:textId="717A9777" w:rsidR="2BDA1FA7" w:rsidRDefault="2BDA1FA7" w:rsidP="009F377F">
      <w:pPr>
        <w:pStyle w:val="ListParagraph"/>
        <w:numPr>
          <w:ilvl w:val="0"/>
          <w:numId w:val="31"/>
        </w:numPr>
        <w:spacing w:line="276" w:lineRule="auto"/>
        <w:jc w:val="both"/>
        <w:rPr>
          <w:rFonts w:ascii="Calibri" w:eastAsia="Calibri" w:hAnsi="Calibri" w:cs="Calibri"/>
          <w:color w:val="333333"/>
          <w:sz w:val="23"/>
          <w:szCs w:val="23"/>
        </w:rPr>
      </w:pPr>
      <w:r w:rsidRPr="49DAFDE2">
        <w:rPr>
          <w:rFonts w:ascii="Calibri" w:eastAsia="Calibri" w:hAnsi="Calibri" w:cs="Calibri"/>
          <w:color w:val="333333"/>
          <w:sz w:val="23"/>
          <w:szCs w:val="23"/>
        </w:rPr>
        <w:t>bo izvajal svoje pogodbene obveznosti v dogovorjenih rokih;</w:t>
      </w:r>
    </w:p>
    <w:p w14:paraId="54938A95" w14:textId="56976A81" w:rsidR="2BDA1FA7" w:rsidRPr="002912AB" w:rsidRDefault="2BDA1FA7" w:rsidP="009F377F">
      <w:pPr>
        <w:pStyle w:val="ListParagraph"/>
        <w:numPr>
          <w:ilvl w:val="0"/>
          <w:numId w:val="31"/>
        </w:numPr>
        <w:spacing w:line="276" w:lineRule="auto"/>
        <w:jc w:val="both"/>
        <w:rPr>
          <w:rFonts w:ascii="Calibri" w:eastAsia="Calibri" w:hAnsi="Calibri" w:cs="Calibri"/>
          <w:color w:val="333333"/>
          <w:sz w:val="23"/>
          <w:szCs w:val="23"/>
        </w:rPr>
      </w:pPr>
      <w:r w:rsidRPr="002912AB">
        <w:rPr>
          <w:rFonts w:ascii="Calibri" w:eastAsia="Calibri" w:hAnsi="Calibri" w:cs="Calibri"/>
          <w:color w:val="333333"/>
          <w:sz w:val="23"/>
          <w:szCs w:val="23"/>
        </w:rPr>
        <w:t>bo spoštoval priloge k pogodbi in zakonodajo s področja varstva podatkov in varstva pri delu;</w:t>
      </w:r>
    </w:p>
    <w:p w14:paraId="1098ED19" w14:textId="25129C7B" w:rsidR="2BDA1FA7" w:rsidRDefault="2BDA1FA7" w:rsidP="009F377F">
      <w:pPr>
        <w:pStyle w:val="ListParagraph"/>
        <w:numPr>
          <w:ilvl w:val="0"/>
          <w:numId w:val="31"/>
        </w:numPr>
        <w:jc w:val="both"/>
      </w:pPr>
      <w:r w:rsidRPr="49DAFDE2">
        <w:rPr>
          <w:rFonts w:ascii="Calibri" w:eastAsia="Calibri" w:hAnsi="Calibri" w:cs="Calibri"/>
          <w:color w:val="333333"/>
          <w:sz w:val="23"/>
          <w:szCs w:val="23"/>
        </w:rPr>
        <w:t>bo zagotovil kadre, ki bodo podajali ustrezne informacije za izpolnitev obveznosti izvajalca po tej pogodbi ter z vso skrbnostjo sproti opozarjali v primeru nepravilno razumljenih informacij s strani izvajalca</w:t>
      </w:r>
    </w:p>
    <w:p w14:paraId="2292B9FA" w14:textId="3AF1F839" w:rsidR="00437238" w:rsidRPr="00EF7336" w:rsidRDefault="00437238" w:rsidP="009F377F">
      <w:pPr>
        <w:pStyle w:val="ListParagraph"/>
        <w:numPr>
          <w:ilvl w:val="0"/>
          <w:numId w:val="31"/>
        </w:numPr>
        <w:spacing w:line="276" w:lineRule="auto"/>
        <w:jc w:val="both"/>
        <w:rPr>
          <w:rFonts w:asciiTheme="minorHAnsi" w:hAnsiTheme="minorHAnsi" w:cstheme="minorHAnsi"/>
          <w:sz w:val="23"/>
          <w:szCs w:val="23"/>
        </w:rPr>
      </w:pPr>
      <w:r w:rsidRPr="49DAFDE2">
        <w:rPr>
          <w:rFonts w:asciiTheme="minorHAnsi" w:hAnsiTheme="minorHAnsi" w:cstheme="minorBidi"/>
          <w:sz w:val="23"/>
          <w:szCs w:val="23"/>
        </w:rPr>
        <w:t>bo sprotno obveščal izvajalca o spremembah, ki kakorkoli vplivajo na izvajanje te pogodbe.</w:t>
      </w:r>
    </w:p>
    <w:p w14:paraId="5E5EB816" w14:textId="1D1E23F2" w:rsidR="00437238" w:rsidRDefault="00437238" w:rsidP="00437238">
      <w:pPr>
        <w:spacing w:line="276" w:lineRule="auto"/>
        <w:jc w:val="both"/>
        <w:rPr>
          <w:rFonts w:asciiTheme="minorHAnsi" w:hAnsiTheme="minorHAnsi" w:cstheme="minorHAnsi"/>
          <w:sz w:val="23"/>
          <w:szCs w:val="23"/>
        </w:rPr>
      </w:pPr>
    </w:p>
    <w:p w14:paraId="2855AB05" w14:textId="798EA9D1" w:rsidR="000B2B1F" w:rsidRDefault="000B2B1F" w:rsidP="00437238">
      <w:pPr>
        <w:spacing w:line="276" w:lineRule="auto"/>
        <w:jc w:val="both"/>
        <w:rPr>
          <w:rFonts w:asciiTheme="minorHAnsi" w:hAnsiTheme="minorHAnsi" w:cstheme="minorHAnsi"/>
          <w:sz w:val="23"/>
          <w:szCs w:val="23"/>
        </w:rPr>
      </w:pPr>
    </w:p>
    <w:p w14:paraId="7115B04F" w14:textId="6819AA6D" w:rsidR="000B2B1F" w:rsidRDefault="000B2B1F" w:rsidP="00437238">
      <w:pPr>
        <w:spacing w:line="276" w:lineRule="auto"/>
        <w:jc w:val="both"/>
        <w:rPr>
          <w:rFonts w:asciiTheme="minorHAnsi" w:hAnsiTheme="minorHAnsi" w:cstheme="minorHAnsi"/>
          <w:sz w:val="23"/>
          <w:szCs w:val="23"/>
        </w:rPr>
      </w:pPr>
    </w:p>
    <w:p w14:paraId="3BAC0ECF" w14:textId="77777777" w:rsidR="000B2B1F" w:rsidRPr="00EF7336" w:rsidRDefault="000B2B1F" w:rsidP="00437238">
      <w:pPr>
        <w:spacing w:line="276" w:lineRule="auto"/>
        <w:jc w:val="both"/>
        <w:rPr>
          <w:rFonts w:asciiTheme="minorHAnsi" w:hAnsiTheme="minorHAnsi" w:cstheme="minorHAnsi"/>
          <w:sz w:val="23"/>
          <w:szCs w:val="23"/>
        </w:rPr>
      </w:pPr>
    </w:p>
    <w:p w14:paraId="72C9179B" w14:textId="77777777" w:rsidR="00437238" w:rsidRPr="003F0833" w:rsidRDefault="00437238" w:rsidP="003F0833">
      <w:pPr>
        <w:pStyle w:val="BodyText"/>
        <w:widowControl w:val="0"/>
        <w:numPr>
          <w:ilvl w:val="0"/>
          <w:numId w:val="16"/>
        </w:numPr>
        <w:spacing w:after="0"/>
        <w:rPr>
          <w:rFonts w:asciiTheme="minorHAnsi" w:hAnsiTheme="minorHAnsi" w:cstheme="minorHAnsi"/>
          <w:b/>
          <w:bCs/>
          <w:sz w:val="23"/>
          <w:szCs w:val="23"/>
        </w:rPr>
      </w:pPr>
      <w:r w:rsidRPr="003F0833">
        <w:rPr>
          <w:rFonts w:asciiTheme="minorHAnsi" w:hAnsiTheme="minorHAnsi" w:cstheme="minorHAnsi"/>
          <w:b/>
          <w:bCs/>
          <w:sz w:val="23"/>
          <w:szCs w:val="23"/>
        </w:rPr>
        <w:lastRenderedPageBreak/>
        <w:t>člen</w:t>
      </w:r>
    </w:p>
    <w:p w14:paraId="279B7991" w14:textId="346AC60C" w:rsidR="00437238" w:rsidRPr="00EF7336" w:rsidRDefault="00437238" w:rsidP="49DAFDE2">
      <w:pPr>
        <w:spacing w:line="276" w:lineRule="auto"/>
        <w:ind w:left="360"/>
        <w:jc w:val="center"/>
        <w:rPr>
          <w:rFonts w:asciiTheme="minorHAnsi" w:hAnsiTheme="minorHAnsi" w:cstheme="minorBidi"/>
          <w:sz w:val="23"/>
          <w:szCs w:val="23"/>
        </w:rPr>
      </w:pPr>
      <w:r w:rsidRPr="49DAFDE2">
        <w:rPr>
          <w:rFonts w:asciiTheme="minorHAnsi" w:hAnsiTheme="minorHAnsi" w:cstheme="minorBidi"/>
          <w:sz w:val="23"/>
          <w:szCs w:val="23"/>
        </w:rPr>
        <w:t>(Poslovna skrivnost</w:t>
      </w:r>
      <w:r w:rsidR="25F7BB65" w:rsidRPr="49DAFDE2">
        <w:rPr>
          <w:rFonts w:asciiTheme="minorHAnsi" w:hAnsiTheme="minorHAnsi" w:cstheme="minorBidi"/>
          <w:sz w:val="23"/>
          <w:szCs w:val="23"/>
        </w:rPr>
        <w:t xml:space="preserve"> in varstvo osebnih podatkov</w:t>
      </w:r>
      <w:r w:rsidRPr="49DAFDE2">
        <w:rPr>
          <w:rFonts w:asciiTheme="minorHAnsi" w:hAnsiTheme="minorHAnsi" w:cstheme="minorBidi"/>
          <w:sz w:val="23"/>
          <w:szCs w:val="23"/>
        </w:rPr>
        <w:t>)</w:t>
      </w:r>
    </w:p>
    <w:p w14:paraId="129364A7" w14:textId="77777777" w:rsidR="00437238" w:rsidRPr="00EF7336" w:rsidRDefault="00437238" w:rsidP="49DAFDE2">
      <w:pPr>
        <w:spacing w:line="276" w:lineRule="auto"/>
        <w:ind w:left="360"/>
        <w:jc w:val="both"/>
        <w:rPr>
          <w:rFonts w:asciiTheme="minorHAnsi" w:hAnsiTheme="minorHAnsi" w:cstheme="minorBidi"/>
          <w:sz w:val="23"/>
          <w:szCs w:val="23"/>
        </w:rPr>
      </w:pPr>
    </w:p>
    <w:p w14:paraId="58953D10" w14:textId="0135C0CD" w:rsidR="15ED05BF" w:rsidRDefault="15ED05BF" w:rsidP="009F25BC">
      <w:pPr>
        <w:jc w:val="both"/>
        <w:rPr>
          <w:rFonts w:ascii="Calibri" w:eastAsia="Calibri" w:hAnsi="Calibri" w:cs="Calibri"/>
          <w:sz w:val="23"/>
          <w:szCs w:val="23"/>
        </w:rPr>
      </w:pPr>
      <w:r w:rsidRPr="49DAFDE2">
        <w:rPr>
          <w:rFonts w:ascii="Calibri" w:eastAsia="Calibri" w:hAnsi="Calibri" w:cs="Calibri"/>
          <w:sz w:val="23"/>
          <w:szCs w:val="23"/>
        </w:rPr>
        <w:t>Pogodbeni stranki sta sporazumni, da vsi podatki, dokumentacija, poslovne informacije, drugi podatki in informacije, ki izvirajo iz te pogodbe, vsebina te pogodbe, drugi podatki, ki izvirajo iz tega pogodbenega razmerja ali iz siceršnjega opravljanja dejavnosti ene ali druge stranke, ter ostali podatki, ki jih stranki pogodbe druga od druge izvesta pri izvrševanju te pogodbe, ali pa so ti podatki vključeni v naloge oziroma storitve, ki jih izvajalec opravlja na podlagi te pogodbe, in (i) niso splošno znani, ali (ii) so s strani relevantne pogodbene stranke označeni kot poslovna skrivnost, ali (iii) bi relevantna pogodbena stranka morala ali mogla vedeti, da bi zaradi njihovega razkritja nepooblaščenim osebam nasprotni pogodbeni stranki lahko nastala premoženjska ali nepremoženjska škoda, predstavljajo poslovno skrivnost in sta jo pogodbeni stranki dolžni varovati kot zaupno ves čas trajanja te pogodbe in po prenehanju veljavnosti le te. Navedeno zlasti pomeni, da pogodbena stranka poslovnih skrivnosti brez poprejšnjega pisnega soglasja druge pogodbene stranke ne bo kakorkoli razkrila tretjim osebam, posebej ne z objavo v medijih, da jih ne bo razmnoževala, niti jih ne bo izkoriščala za druge namene, kot za namene izvajanja te pogodbe, ter da bo na zahtevo relevantne pogodbene stranke drugi pogodeni stranki nemudoma vrnila oziroma uničila vse zapise na listinah ali drugih medijih.</w:t>
      </w:r>
    </w:p>
    <w:p w14:paraId="3DFADE72" w14:textId="77777777" w:rsidR="00F012D7" w:rsidRDefault="00F012D7" w:rsidP="00F012D7">
      <w:pPr>
        <w:pStyle w:val="gigotekst"/>
        <w:spacing w:after="0"/>
        <w:rPr>
          <w:rFonts w:ascii="Calibri" w:eastAsia="Calibri" w:hAnsi="Calibri" w:cs="Calibri"/>
          <w:kern w:val="0"/>
          <w:sz w:val="23"/>
          <w:szCs w:val="23"/>
          <w:lang w:eastAsia="sl-SI"/>
        </w:rPr>
      </w:pPr>
    </w:p>
    <w:p w14:paraId="3923840D" w14:textId="789D19FC" w:rsidR="00F012D7" w:rsidRPr="00EF7336" w:rsidRDefault="15ED05BF" w:rsidP="00F012D7">
      <w:pPr>
        <w:pStyle w:val="gigotekst"/>
        <w:spacing w:after="0"/>
        <w:rPr>
          <w:rFonts w:asciiTheme="minorHAnsi" w:hAnsiTheme="minorHAnsi" w:cstheme="minorHAnsi"/>
          <w:kern w:val="0"/>
          <w:sz w:val="23"/>
          <w:szCs w:val="23"/>
          <w:lang w:eastAsia="sl-SI"/>
        </w:rPr>
      </w:pPr>
      <w:r w:rsidRPr="49DAFDE2">
        <w:rPr>
          <w:rFonts w:ascii="Calibri" w:eastAsia="Calibri" w:hAnsi="Calibri" w:cs="Calibri"/>
          <w:sz w:val="23"/>
          <w:szCs w:val="23"/>
        </w:rPr>
        <w:t xml:space="preserve">Pogodbeni stranki sta dolžni strogo varovati kot poslovno skrivnost tudi vse podatke, ki se kakorkoli nanašajo na poslovanje nasprotne pogodbene stranke in bi lahko pomenile konkurenčno prednost, na tak način, da te ne postanejo dostopne tretjim nepooblaščenim osebam. </w:t>
      </w:r>
      <w:r w:rsidR="00F012D7" w:rsidRPr="00EF7336">
        <w:rPr>
          <w:rFonts w:asciiTheme="minorHAnsi" w:hAnsiTheme="minorHAnsi" w:cstheme="minorHAnsi"/>
          <w:kern w:val="0"/>
          <w:sz w:val="23"/>
          <w:szCs w:val="23"/>
          <w:lang w:eastAsia="sl-SI"/>
        </w:rPr>
        <w:t xml:space="preserve">Vsi podatki, ki jih izvajalec pridobi od naročnika, so last naročnika. </w:t>
      </w:r>
    </w:p>
    <w:p w14:paraId="29DFDD73" w14:textId="68671E70" w:rsidR="15ED05BF" w:rsidRDefault="15ED05BF" w:rsidP="009F25BC">
      <w:pPr>
        <w:jc w:val="both"/>
        <w:rPr>
          <w:rFonts w:ascii="Calibri" w:eastAsia="Calibri" w:hAnsi="Calibri" w:cs="Calibri"/>
          <w:sz w:val="23"/>
          <w:szCs w:val="23"/>
        </w:rPr>
      </w:pPr>
    </w:p>
    <w:p w14:paraId="5199A750" w14:textId="73399AD9" w:rsidR="15ED05BF" w:rsidRDefault="15ED05BF" w:rsidP="009F25BC">
      <w:pPr>
        <w:jc w:val="both"/>
        <w:rPr>
          <w:rFonts w:ascii="Calibri" w:eastAsia="Calibri" w:hAnsi="Calibri" w:cs="Calibri"/>
          <w:sz w:val="23"/>
          <w:szCs w:val="23"/>
        </w:rPr>
      </w:pPr>
      <w:r w:rsidRPr="49DAFDE2">
        <w:rPr>
          <w:rFonts w:ascii="Calibri" w:eastAsia="Calibri" w:hAnsi="Calibri" w:cs="Calibri"/>
          <w:sz w:val="23"/>
          <w:szCs w:val="23"/>
        </w:rPr>
        <w:t>V skladu z Uredbo (EU) 2016/679 Evropskega Parlamenta in Sveta z dne 27. aprila 2016 o varstvu posameznikov pri obdelavi osebnih podatkov in o prostem pretoku takih podatkov, z vsemi morebitnimi kasnejšimi spremembami (Splošna uredba o varstvu podatkov, v nadaljnjem besedilu: GDPR), ter zakoni in predpisi, ki urejajo varstvo osebnih podatkov, pogodbeni stranki soglašata, da osebnih podatkov, do katerih bosta prišli v zvezi s sklenitvijo in izvajanjem te pogodbe, ne bosta uporabljali in z njimi ravnali v nasprotju z določili Uredbe o GDPR in vsakokratnim veljavnim zakonom in predpisi, ki urejajo varstvo osebnih podatkov.</w:t>
      </w:r>
    </w:p>
    <w:p w14:paraId="7B9B700F" w14:textId="77777777" w:rsidR="00E97FEA" w:rsidRDefault="00E97FEA" w:rsidP="009F25BC">
      <w:pPr>
        <w:jc w:val="both"/>
        <w:rPr>
          <w:rFonts w:ascii="Calibri" w:eastAsia="Calibri" w:hAnsi="Calibri" w:cs="Calibri"/>
          <w:sz w:val="23"/>
          <w:szCs w:val="23"/>
        </w:rPr>
      </w:pPr>
    </w:p>
    <w:p w14:paraId="7E31EEA0" w14:textId="62B2ACC8" w:rsidR="15ED05BF" w:rsidRDefault="15ED05BF" w:rsidP="009F25BC">
      <w:pPr>
        <w:jc w:val="both"/>
        <w:rPr>
          <w:rFonts w:ascii="Calibri" w:eastAsia="Calibri" w:hAnsi="Calibri" w:cs="Calibri"/>
          <w:sz w:val="23"/>
          <w:szCs w:val="23"/>
        </w:rPr>
      </w:pPr>
      <w:r w:rsidRPr="49DAFDE2">
        <w:rPr>
          <w:rFonts w:ascii="Calibri" w:eastAsia="Calibri" w:hAnsi="Calibri" w:cs="Calibri"/>
          <w:sz w:val="23"/>
          <w:szCs w:val="23"/>
        </w:rPr>
        <w:t>Pogodbeni stranki bosta zagotavljali in izvajali potrebne tehnične in organizacijske ukrepe za varstvo osebnih podatkov in preprečevali zlorabe v smislu določil Uredbe o GDPR in vsakokratnim veljavnim zakonom in predpisi, ki urejajo varstvo osebnih podatkov.</w:t>
      </w:r>
    </w:p>
    <w:p w14:paraId="0D405304" w14:textId="77777777" w:rsidR="00F012D7" w:rsidRDefault="00F012D7" w:rsidP="009F25BC">
      <w:pPr>
        <w:spacing w:line="276" w:lineRule="auto"/>
        <w:jc w:val="both"/>
        <w:rPr>
          <w:rFonts w:ascii="Calibri" w:eastAsia="Calibri" w:hAnsi="Calibri" w:cs="Calibri"/>
          <w:sz w:val="23"/>
          <w:szCs w:val="23"/>
        </w:rPr>
      </w:pPr>
    </w:p>
    <w:p w14:paraId="4FAF8AAA" w14:textId="1A60C3B2" w:rsidR="15ED05BF" w:rsidRDefault="15ED05BF" w:rsidP="009F25BC">
      <w:pPr>
        <w:spacing w:line="276" w:lineRule="auto"/>
        <w:jc w:val="both"/>
        <w:rPr>
          <w:rFonts w:ascii="Calibri" w:eastAsia="Calibri" w:hAnsi="Calibri" w:cs="Calibri"/>
          <w:sz w:val="23"/>
          <w:szCs w:val="23"/>
        </w:rPr>
      </w:pPr>
      <w:r w:rsidRPr="49DAFDE2">
        <w:rPr>
          <w:rFonts w:ascii="Calibri" w:eastAsia="Calibri" w:hAnsi="Calibri" w:cs="Calibri"/>
          <w:sz w:val="23"/>
          <w:szCs w:val="23"/>
        </w:rPr>
        <w:t xml:space="preserve">Pogodbeni stranki bosta svojo dolžnost varovanja poslovne skrivnosti in osebnih podatkov razširili tudi na vse delavce, ki so ali bodo kakorkoli izvrševali celotna ali posamična dela v zvezi s pogodbo. </w:t>
      </w:r>
    </w:p>
    <w:p w14:paraId="564EFE18" w14:textId="77777777" w:rsidR="00CA51DF" w:rsidRDefault="00CA51DF" w:rsidP="009F25BC">
      <w:pPr>
        <w:spacing w:line="276" w:lineRule="auto"/>
        <w:jc w:val="both"/>
        <w:rPr>
          <w:rFonts w:ascii="Calibri" w:eastAsia="Calibri" w:hAnsi="Calibri" w:cs="Calibri"/>
          <w:sz w:val="23"/>
          <w:szCs w:val="23"/>
        </w:rPr>
      </w:pPr>
    </w:p>
    <w:p w14:paraId="6D3EAC07" w14:textId="455483BF" w:rsidR="15ED05BF" w:rsidRDefault="15ED05BF" w:rsidP="009F25BC">
      <w:pPr>
        <w:spacing w:line="276" w:lineRule="auto"/>
        <w:jc w:val="both"/>
        <w:rPr>
          <w:rFonts w:ascii="Calibri" w:eastAsia="Calibri" w:hAnsi="Calibri" w:cs="Calibri"/>
          <w:sz w:val="23"/>
          <w:szCs w:val="23"/>
        </w:rPr>
      </w:pPr>
      <w:r w:rsidRPr="49DAFDE2">
        <w:rPr>
          <w:rFonts w:ascii="Calibri" w:eastAsia="Calibri" w:hAnsi="Calibri" w:cs="Calibri"/>
          <w:sz w:val="23"/>
          <w:szCs w:val="23"/>
        </w:rPr>
        <w:t>Pogodbena stranka, ki krši določbe tega člena pogodbe</w:t>
      </w:r>
      <w:r w:rsidRPr="002912AB">
        <w:rPr>
          <w:rFonts w:ascii="Calibri" w:eastAsia="Calibri" w:hAnsi="Calibri" w:cs="Calibri"/>
          <w:sz w:val="23"/>
          <w:szCs w:val="23"/>
        </w:rPr>
        <w:t>, je dolžna drugi pogodbeni stranki tudi povrniti vso škodo, ki nastane kot posledica kršitve tega člena pogodbe.</w:t>
      </w:r>
      <w:r w:rsidRPr="49DAFDE2">
        <w:rPr>
          <w:rFonts w:ascii="Calibri" w:eastAsia="Calibri" w:hAnsi="Calibri" w:cs="Calibri"/>
          <w:sz w:val="23"/>
          <w:szCs w:val="23"/>
        </w:rPr>
        <w:t xml:space="preserve">  </w:t>
      </w:r>
    </w:p>
    <w:p w14:paraId="5E8AF7B3" w14:textId="77777777" w:rsidR="002912AB" w:rsidRDefault="002912AB" w:rsidP="009F25BC">
      <w:pPr>
        <w:spacing w:line="276" w:lineRule="auto"/>
        <w:jc w:val="both"/>
        <w:rPr>
          <w:rFonts w:ascii="Calibri" w:eastAsia="Calibri" w:hAnsi="Calibri" w:cs="Calibri"/>
          <w:sz w:val="23"/>
          <w:szCs w:val="23"/>
        </w:rPr>
      </w:pPr>
    </w:p>
    <w:p w14:paraId="465553D8" w14:textId="52C0F4AA" w:rsidR="15ED05BF" w:rsidRDefault="15ED05BF" w:rsidP="009F25BC">
      <w:pPr>
        <w:spacing w:line="276" w:lineRule="auto"/>
        <w:jc w:val="both"/>
        <w:rPr>
          <w:rFonts w:ascii="Calibri" w:eastAsia="Calibri" w:hAnsi="Calibri" w:cs="Calibri"/>
          <w:sz w:val="23"/>
          <w:szCs w:val="23"/>
        </w:rPr>
      </w:pPr>
      <w:r w:rsidRPr="49DAFDE2">
        <w:rPr>
          <w:rFonts w:ascii="Calibri" w:eastAsia="Calibri" w:hAnsi="Calibri" w:cs="Calibri"/>
          <w:sz w:val="23"/>
          <w:szCs w:val="23"/>
        </w:rPr>
        <w:t>Kršitve obveznosti izvajalca iz tega člena pogodbe se štejejo kot bistvena kršitev določil te pogodbe.</w:t>
      </w:r>
    </w:p>
    <w:p w14:paraId="4F76F2F3" w14:textId="21534246" w:rsidR="000B2B1F" w:rsidRDefault="000B2B1F" w:rsidP="009F25BC">
      <w:pPr>
        <w:spacing w:line="276" w:lineRule="auto"/>
        <w:jc w:val="both"/>
        <w:rPr>
          <w:rFonts w:ascii="Calibri" w:eastAsia="Calibri" w:hAnsi="Calibri" w:cs="Calibri"/>
          <w:sz w:val="23"/>
          <w:szCs w:val="23"/>
        </w:rPr>
      </w:pPr>
    </w:p>
    <w:p w14:paraId="122243C9" w14:textId="77777777" w:rsidR="000B2B1F" w:rsidRDefault="000B2B1F" w:rsidP="009F25BC">
      <w:pPr>
        <w:spacing w:line="276" w:lineRule="auto"/>
        <w:jc w:val="both"/>
        <w:rPr>
          <w:rFonts w:ascii="Calibri" w:eastAsia="Calibri" w:hAnsi="Calibri" w:cs="Calibri"/>
          <w:sz w:val="23"/>
          <w:szCs w:val="23"/>
        </w:rPr>
      </w:pPr>
    </w:p>
    <w:p w14:paraId="1135FBE9" w14:textId="77777777" w:rsidR="00437238" w:rsidRPr="00EF7336" w:rsidRDefault="00437238" w:rsidP="00437238">
      <w:pPr>
        <w:spacing w:line="276" w:lineRule="auto"/>
        <w:jc w:val="both"/>
        <w:rPr>
          <w:rFonts w:asciiTheme="minorHAnsi" w:hAnsiTheme="minorHAnsi" w:cstheme="minorHAnsi"/>
          <w:sz w:val="23"/>
          <w:szCs w:val="23"/>
        </w:rPr>
      </w:pPr>
    </w:p>
    <w:p w14:paraId="5F0DE03A" w14:textId="77777777" w:rsidR="00437238" w:rsidRPr="003F0833" w:rsidRDefault="00437238" w:rsidP="003F0833">
      <w:pPr>
        <w:pStyle w:val="BodyText"/>
        <w:widowControl w:val="0"/>
        <w:numPr>
          <w:ilvl w:val="0"/>
          <w:numId w:val="16"/>
        </w:numPr>
        <w:spacing w:after="0"/>
        <w:rPr>
          <w:rFonts w:asciiTheme="minorHAnsi" w:hAnsiTheme="minorHAnsi" w:cstheme="minorHAnsi"/>
          <w:b/>
          <w:bCs/>
          <w:sz w:val="23"/>
          <w:szCs w:val="23"/>
        </w:rPr>
      </w:pPr>
      <w:r w:rsidRPr="003F0833">
        <w:rPr>
          <w:rFonts w:asciiTheme="minorHAnsi" w:hAnsiTheme="minorHAnsi" w:cstheme="minorHAnsi"/>
          <w:b/>
          <w:bCs/>
          <w:sz w:val="23"/>
          <w:szCs w:val="23"/>
        </w:rPr>
        <w:lastRenderedPageBreak/>
        <w:t>člen</w:t>
      </w:r>
    </w:p>
    <w:p w14:paraId="325FEEF5" w14:textId="3B9DAD55" w:rsidR="00437238" w:rsidRPr="00EF7336" w:rsidRDefault="00437238" w:rsidP="00437238">
      <w:pPr>
        <w:spacing w:line="276" w:lineRule="auto"/>
        <w:ind w:left="360"/>
        <w:jc w:val="center"/>
        <w:rPr>
          <w:rFonts w:asciiTheme="minorHAnsi" w:hAnsiTheme="minorHAnsi" w:cstheme="minorHAnsi"/>
          <w:sz w:val="23"/>
          <w:szCs w:val="23"/>
        </w:rPr>
      </w:pPr>
      <w:r w:rsidRPr="00EF7336">
        <w:rPr>
          <w:rFonts w:asciiTheme="minorHAnsi" w:hAnsiTheme="minorHAnsi" w:cstheme="minorHAnsi"/>
          <w:sz w:val="23"/>
          <w:szCs w:val="23"/>
        </w:rPr>
        <w:t>(</w:t>
      </w:r>
      <w:r w:rsidR="005223E6">
        <w:rPr>
          <w:rFonts w:asciiTheme="minorHAnsi" w:hAnsiTheme="minorHAnsi" w:cstheme="minorHAnsi"/>
          <w:sz w:val="23"/>
          <w:szCs w:val="23"/>
        </w:rPr>
        <w:t>Likvidacijski postopek</w:t>
      </w:r>
      <w:r w:rsidRPr="00EF7336">
        <w:rPr>
          <w:rFonts w:asciiTheme="minorHAnsi" w:hAnsiTheme="minorHAnsi" w:cstheme="minorHAnsi"/>
          <w:sz w:val="23"/>
          <w:szCs w:val="23"/>
        </w:rPr>
        <w:t>)</w:t>
      </w:r>
    </w:p>
    <w:p w14:paraId="255EF756" w14:textId="77777777" w:rsidR="00437238" w:rsidRPr="00EF7336" w:rsidRDefault="00437238" w:rsidP="00437238">
      <w:pPr>
        <w:spacing w:line="276" w:lineRule="auto"/>
        <w:jc w:val="both"/>
        <w:rPr>
          <w:rFonts w:asciiTheme="minorHAnsi" w:hAnsiTheme="minorHAnsi" w:cstheme="minorHAnsi"/>
          <w:sz w:val="23"/>
          <w:szCs w:val="23"/>
        </w:rPr>
      </w:pPr>
    </w:p>
    <w:p w14:paraId="025517FA" w14:textId="7940E93C" w:rsidR="005223E6" w:rsidRDefault="005223E6" w:rsidP="005223E6">
      <w:pPr>
        <w:spacing w:line="276" w:lineRule="auto"/>
        <w:jc w:val="both"/>
        <w:rPr>
          <w:rFonts w:asciiTheme="minorHAnsi" w:hAnsiTheme="minorHAnsi" w:cstheme="minorBidi"/>
          <w:sz w:val="23"/>
          <w:szCs w:val="23"/>
        </w:rPr>
      </w:pPr>
      <w:r w:rsidRPr="005223E6">
        <w:rPr>
          <w:rFonts w:asciiTheme="minorHAnsi" w:hAnsiTheme="minorHAnsi" w:cstheme="minorBidi"/>
          <w:sz w:val="23"/>
          <w:szCs w:val="23"/>
        </w:rPr>
        <w:t xml:space="preserve">Predhodne prijave škod za posamični ali več istočasnih dogodkov izvede naročnik oz. posrednik na elektronski naslov, ki ga navede zavarovalnica: </w:t>
      </w:r>
      <w:r w:rsidR="00866B9C">
        <w:rPr>
          <w:rFonts w:asciiTheme="minorHAnsi" w:hAnsiTheme="minorHAnsi" w:cstheme="minorBidi"/>
          <w:sz w:val="23"/>
          <w:szCs w:val="23"/>
        </w:rPr>
        <w:t>______________________</w:t>
      </w:r>
      <w:r w:rsidRPr="005223E6">
        <w:rPr>
          <w:rFonts w:asciiTheme="minorHAnsi" w:hAnsiTheme="minorHAnsi" w:cstheme="minorBidi"/>
          <w:sz w:val="23"/>
          <w:szCs w:val="23"/>
        </w:rPr>
        <w:t>.</w:t>
      </w:r>
    </w:p>
    <w:p w14:paraId="4A40A240" w14:textId="77777777" w:rsidR="00866B9C" w:rsidRPr="005223E6" w:rsidRDefault="00866B9C" w:rsidP="005223E6">
      <w:pPr>
        <w:spacing w:line="276" w:lineRule="auto"/>
        <w:jc w:val="both"/>
        <w:rPr>
          <w:rFonts w:asciiTheme="minorHAnsi" w:hAnsiTheme="minorHAnsi" w:cstheme="minorBidi"/>
          <w:sz w:val="23"/>
          <w:szCs w:val="23"/>
        </w:rPr>
      </w:pPr>
    </w:p>
    <w:p w14:paraId="158578DD" w14:textId="2A48166A" w:rsidR="005223E6" w:rsidRDefault="005223E6" w:rsidP="005223E6">
      <w:pPr>
        <w:spacing w:line="276" w:lineRule="auto"/>
        <w:jc w:val="both"/>
        <w:rPr>
          <w:rFonts w:asciiTheme="minorHAnsi" w:hAnsiTheme="minorHAnsi" w:cstheme="minorBidi"/>
          <w:sz w:val="23"/>
          <w:szCs w:val="23"/>
        </w:rPr>
      </w:pPr>
      <w:r w:rsidRPr="005223E6">
        <w:rPr>
          <w:rFonts w:asciiTheme="minorHAnsi" w:hAnsiTheme="minorHAnsi" w:cstheme="minorBidi"/>
          <w:sz w:val="23"/>
          <w:szCs w:val="23"/>
        </w:rPr>
        <w:t xml:space="preserve">V primeru predhodne prijave škod po prvem odstavku tega člena mora zavarovalnica opraviti ogled poškodovane stvari in pripraviti zapisnik takoj, oziroma v roku največ </w:t>
      </w:r>
      <w:r w:rsidR="00D80B0C" w:rsidRPr="003B5AF7">
        <w:rPr>
          <w:rFonts w:asciiTheme="minorHAnsi" w:hAnsiTheme="minorHAnsi" w:cstheme="minorBidi"/>
          <w:sz w:val="23"/>
          <w:szCs w:val="23"/>
        </w:rPr>
        <w:t>5</w:t>
      </w:r>
      <w:r w:rsidRPr="003B5AF7">
        <w:rPr>
          <w:rFonts w:asciiTheme="minorHAnsi" w:hAnsiTheme="minorHAnsi" w:cstheme="minorBidi"/>
          <w:sz w:val="23"/>
          <w:szCs w:val="23"/>
        </w:rPr>
        <w:t xml:space="preserve"> (</w:t>
      </w:r>
      <w:r w:rsidR="00D80B0C" w:rsidRPr="003B5AF7">
        <w:rPr>
          <w:rFonts w:asciiTheme="minorHAnsi" w:hAnsiTheme="minorHAnsi" w:cstheme="minorBidi"/>
          <w:sz w:val="23"/>
          <w:szCs w:val="23"/>
        </w:rPr>
        <w:t>pet</w:t>
      </w:r>
      <w:r w:rsidRPr="003B5AF7">
        <w:rPr>
          <w:rFonts w:asciiTheme="minorHAnsi" w:hAnsiTheme="minorHAnsi" w:cstheme="minorBidi"/>
          <w:sz w:val="23"/>
          <w:szCs w:val="23"/>
        </w:rPr>
        <w:t>) dni.</w:t>
      </w:r>
      <w:r w:rsidRPr="005223E6">
        <w:rPr>
          <w:rFonts w:asciiTheme="minorHAnsi" w:hAnsiTheme="minorHAnsi" w:cstheme="minorBidi"/>
          <w:sz w:val="23"/>
          <w:szCs w:val="23"/>
        </w:rPr>
        <w:t xml:space="preserve"> V kolikor zavarovalnica ne opravi ogleda po predhodni prijavi škode, to ne zadrži sanacije škode, odškodninske odgovornosti, likvidacije in plačila zavarovalnine/odškodnine s strani zavarovalnice. Naročnik bo v takem primeru sam škodo ustrezno dokumentiral s fotografijami. Zavarovalnica mora povrniti vse morebitne stroške za zavarovanje dokazov o nastanku škodnega dogodka.</w:t>
      </w:r>
    </w:p>
    <w:p w14:paraId="292E44D7" w14:textId="77777777" w:rsidR="00866B9C" w:rsidRPr="005223E6" w:rsidRDefault="00866B9C" w:rsidP="005223E6">
      <w:pPr>
        <w:spacing w:line="276" w:lineRule="auto"/>
        <w:jc w:val="both"/>
        <w:rPr>
          <w:rFonts w:asciiTheme="minorHAnsi" w:hAnsiTheme="minorHAnsi" w:cstheme="minorBidi"/>
          <w:sz w:val="23"/>
          <w:szCs w:val="23"/>
        </w:rPr>
      </w:pPr>
    </w:p>
    <w:p w14:paraId="3C7A72C0" w14:textId="4DFA1B2F" w:rsidR="005223E6" w:rsidRDefault="005223E6" w:rsidP="005223E6">
      <w:pPr>
        <w:spacing w:line="276" w:lineRule="auto"/>
        <w:jc w:val="both"/>
        <w:rPr>
          <w:rFonts w:asciiTheme="minorHAnsi" w:hAnsiTheme="minorHAnsi" w:cstheme="minorBidi"/>
          <w:sz w:val="23"/>
          <w:szCs w:val="23"/>
        </w:rPr>
      </w:pPr>
      <w:r w:rsidRPr="005223E6">
        <w:rPr>
          <w:rFonts w:asciiTheme="minorHAnsi" w:hAnsiTheme="minorHAnsi" w:cstheme="minorBidi"/>
          <w:sz w:val="23"/>
          <w:szCs w:val="23"/>
        </w:rPr>
        <w:t xml:space="preserve">V primeru, da je dostavljena škodna dokumentacija po mnenju zavarovalnice nepopolna, mora zavarovalnica o tem obvestiti naročnika v </w:t>
      </w:r>
      <w:r w:rsidRPr="003B5AF7">
        <w:rPr>
          <w:rFonts w:asciiTheme="minorHAnsi" w:hAnsiTheme="minorHAnsi" w:cstheme="minorBidi"/>
          <w:sz w:val="23"/>
          <w:szCs w:val="23"/>
        </w:rPr>
        <w:t>roku 1</w:t>
      </w:r>
      <w:r w:rsidR="007A2D08" w:rsidRPr="003B5AF7">
        <w:rPr>
          <w:rFonts w:asciiTheme="minorHAnsi" w:hAnsiTheme="minorHAnsi" w:cstheme="minorBidi"/>
          <w:sz w:val="23"/>
          <w:szCs w:val="23"/>
        </w:rPr>
        <w:t>4</w:t>
      </w:r>
      <w:r w:rsidRPr="003B5AF7">
        <w:rPr>
          <w:rFonts w:asciiTheme="minorHAnsi" w:hAnsiTheme="minorHAnsi" w:cstheme="minorBidi"/>
          <w:sz w:val="23"/>
          <w:szCs w:val="23"/>
        </w:rPr>
        <w:t xml:space="preserve"> (</w:t>
      </w:r>
      <w:r w:rsidR="007A2D08" w:rsidRPr="003B5AF7">
        <w:rPr>
          <w:rFonts w:asciiTheme="minorHAnsi" w:hAnsiTheme="minorHAnsi" w:cstheme="minorBidi"/>
          <w:sz w:val="23"/>
          <w:szCs w:val="23"/>
        </w:rPr>
        <w:t>štirinajst</w:t>
      </w:r>
      <w:r w:rsidRPr="003B5AF7">
        <w:rPr>
          <w:rFonts w:asciiTheme="minorHAnsi" w:hAnsiTheme="minorHAnsi" w:cstheme="minorBidi"/>
          <w:sz w:val="23"/>
          <w:szCs w:val="23"/>
        </w:rPr>
        <w:t>)</w:t>
      </w:r>
      <w:r w:rsidRPr="005223E6">
        <w:rPr>
          <w:rFonts w:asciiTheme="minorHAnsi" w:hAnsiTheme="minorHAnsi" w:cstheme="minorBidi"/>
          <w:sz w:val="23"/>
          <w:szCs w:val="23"/>
        </w:rPr>
        <w:t xml:space="preserve"> delovnih dni po prejemu dokumentacije, sicer se šteje, da je dostavljena dokumentacija popolna.</w:t>
      </w:r>
    </w:p>
    <w:p w14:paraId="61B24835" w14:textId="77777777" w:rsidR="00866B9C" w:rsidRPr="005223E6" w:rsidRDefault="00866B9C" w:rsidP="005223E6">
      <w:pPr>
        <w:spacing w:line="276" w:lineRule="auto"/>
        <w:jc w:val="both"/>
        <w:rPr>
          <w:rFonts w:asciiTheme="minorHAnsi" w:hAnsiTheme="minorHAnsi" w:cstheme="minorBidi"/>
          <w:sz w:val="23"/>
          <w:szCs w:val="23"/>
        </w:rPr>
      </w:pPr>
    </w:p>
    <w:p w14:paraId="4090F201" w14:textId="0F891676" w:rsidR="005223E6" w:rsidRDefault="005223E6" w:rsidP="005223E6">
      <w:pPr>
        <w:spacing w:line="276" w:lineRule="auto"/>
        <w:jc w:val="both"/>
        <w:rPr>
          <w:rFonts w:asciiTheme="minorHAnsi" w:hAnsiTheme="minorHAnsi" w:cstheme="minorBidi"/>
          <w:sz w:val="23"/>
          <w:szCs w:val="23"/>
        </w:rPr>
      </w:pPr>
      <w:r w:rsidRPr="005223E6">
        <w:rPr>
          <w:rFonts w:asciiTheme="minorHAnsi" w:hAnsiTheme="minorHAnsi" w:cstheme="minorBidi"/>
          <w:sz w:val="23"/>
          <w:szCs w:val="23"/>
        </w:rPr>
        <w:t>Rok za izplačilo zavarovalnine/odškodnine je 14 (dni) dni in teče od dneva, ko je zavarovalnici dostavljena potrebna dokumentacija in ugotovljen temelj za likvidacijo zavarovalnega primera.</w:t>
      </w:r>
    </w:p>
    <w:p w14:paraId="192F745A" w14:textId="77777777" w:rsidR="00866B9C" w:rsidRPr="005223E6" w:rsidRDefault="00866B9C" w:rsidP="005223E6">
      <w:pPr>
        <w:spacing w:line="276" w:lineRule="auto"/>
        <w:jc w:val="both"/>
        <w:rPr>
          <w:rFonts w:asciiTheme="minorHAnsi" w:hAnsiTheme="minorHAnsi" w:cstheme="minorBidi"/>
          <w:sz w:val="23"/>
          <w:szCs w:val="23"/>
        </w:rPr>
      </w:pPr>
    </w:p>
    <w:p w14:paraId="13A0F838" w14:textId="507E8375" w:rsidR="005223E6" w:rsidRDefault="005223E6" w:rsidP="005223E6">
      <w:pPr>
        <w:spacing w:line="276" w:lineRule="auto"/>
        <w:jc w:val="both"/>
        <w:rPr>
          <w:rFonts w:asciiTheme="minorHAnsi" w:hAnsiTheme="minorHAnsi" w:cstheme="minorBidi"/>
          <w:sz w:val="23"/>
          <w:szCs w:val="23"/>
        </w:rPr>
      </w:pPr>
      <w:r w:rsidRPr="005223E6">
        <w:rPr>
          <w:rFonts w:asciiTheme="minorHAnsi" w:hAnsiTheme="minorHAnsi" w:cstheme="minorBidi"/>
          <w:sz w:val="23"/>
          <w:szCs w:val="23"/>
        </w:rPr>
        <w:t>V primeru večjih škod, ob podanem temelju za izplačilo zavarovalnine, zavarovalnica izplača naročniku akontacijo v višini 50% od prvotne ocenjene škode s strani pristojne osebe zavarovalnice</w:t>
      </w:r>
      <w:r w:rsidR="00866B9C">
        <w:rPr>
          <w:rFonts w:asciiTheme="minorHAnsi" w:hAnsiTheme="minorHAnsi" w:cstheme="minorBidi"/>
          <w:sz w:val="23"/>
          <w:szCs w:val="23"/>
        </w:rPr>
        <w:t xml:space="preserve"> </w:t>
      </w:r>
      <w:r w:rsidRPr="005223E6">
        <w:rPr>
          <w:rFonts w:asciiTheme="minorHAnsi" w:hAnsiTheme="minorHAnsi" w:cstheme="minorBidi"/>
          <w:sz w:val="23"/>
          <w:szCs w:val="23"/>
        </w:rPr>
        <w:t xml:space="preserve"> v roku 14 dni. V nasprotnem primeru ima naročnik poleg zamudnih obresti pravico do povračila stroškov (kreditov) za sanacijo škode. Za velike škode se štejejo škode ocenjene nad 10.000,00 EUR.</w:t>
      </w:r>
    </w:p>
    <w:p w14:paraId="2085FE11" w14:textId="77777777" w:rsidR="00866B9C" w:rsidRPr="005223E6" w:rsidRDefault="00866B9C" w:rsidP="005223E6">
      <w:pPr>
        <w:spacing w:line="276" w:lineRule="auto"/>
        <w:jc w:val="both"/>
        <w:rPr>
          <w:rFonts w:asciiTheme="minorHAnsi" w:hAnsiTheme="minorHAnsi" w:cstheme="minorBidi"/>
          <w:sz w:val="23"/>
          <w:szCs w:val="23"/>
        </w:rPr>
      </w:pPr>
    </w:p>
    <w:p w14:paraId="215F2661" w14:textId="4F708E7E" w:rsidR="005223E6" w:rsidRDefault="005223E6" w:rsidP="005223E6">
      <w:pPr>
        <w:spacing w:line="276" w:lineRule="auto"/>
        <w:jc w:val="both"/>
        <w:rPr>
          <w:rFonts w:asciiTheme="minorHAnsi" w:hAnsiTheme="minorHAnsi" w:cstheme="minorBidi"/>
          <w:sz w:val="23"/>
          <w:szCs w:val="23"/>
        </w:rPr>
      </w:pPr>
      <w:r w:rsidRPr="005223E6">
        <w:rPr>
          <w:rFonts w:asciiTheme="minorHAnsi" w:hAnsiTheme="minorHAnsi" w:cstheme="minorBidi"/>
          <w:sz w:val="23"/>
          <w:szCs w:val="23"/>
        </w:rPr>
        <w:t>Zavarovalnica mora naročniku sproti posredovati zaključni sporazum za vse zavarovalnine in kopijo poravnave za vse likvidirane odškodninske zahtevke (tudi dopise odklonitve) iz naslova zavarovanja odgovornosti (imena oškodovancev pri poravnavah iz naslova splošne in zdravniške odgovornosti lahko zavarovalnica zakrije).</w:t>
      </w:r>
    </w:p>
    <w:p w14:paraId="2C175A15" w14:textId="77777777" w:rsidR="00866B9C" w:rsidRPr="005223E6" w:rsidRDefault="00866B9C" w:rsidP="005223E6">
      <w:pPr>
        <w:spacing w:line="276" w:lineRule="auto"/>
        <w:jc w:val="both"/>
        <w:rPr>
          <w:rFonts w:asciiTheme="minorHAnsi" w:hAnsiTheme="minorHAnsi" w:cstheme="minorBidi"/>
          <w:sz w:val="23"/>
          <w:szCs w:val="23"/>
        </w:rPr>
      </w:pPr>
    </w:p>
    <w:p w14:paraId="1216E8AB" w14:textId="15733F7A" w:rsidR="0047058B" w:rsidRDefault="005223E6" w:rsidP="005223E6">
      <w:pPr>
        <w:spacing w:line="276" w:lineRule="auto"/>
        <w:jc w:val="both"/>
        <w:rPr>
          <w:rFonts w:asciiTheme="minorHAnsi" w:hAnsiTheme="minorHAnsi" w:cstheme="minorBidi"/>
          <w:sz w:val="23"/>
          <w:szCs w:val="23"/>
        </w:rPr>
      </w:pPr>
      <w:r w:rsidRPr="005223E6">
        <w:rPr>
          <w:rFonts w:asciiTheme="minorHAnsi" w:hAnsiTheme="minorHAnsi" w:cstheme="minorBidi"/>
          <w:sz w:val="23"/>
          <w:szCs w:val="23"/>
        </w:rPr>
        <w:t>Zavarovalnica se zaveže do 15. (petnajstega)</w:t>
      </w:r>
      <w:r w:rsidR="00866B9C">
        <w:rPr>
          <w:rFonts w:asciiTheme="minorHAnsi" w:hAnsiTheme="minorHAnsi" w:cstheme="minorBidi"/>
          <w:sz w:val="23"/>
          <w:szCs w:val="23"/>
        </w:rPr>
        <w:t xml:space="preserve"> dne</w:t>
      </w:r>
      <w:r w:rsidRPr="005223E6">
        <w:rPr>
          <w:rFonts w:asciiTheme="minorHAnsi" w:hAnsiTheme="minorHAnsi" w:cstheme="minorBidi"/>
          <w:sz w:val="23"/>
          <w:szCs w:val="23"/>
        </w:rPr>
        <w:t xml:space="preserve"> v mesecu za pretekli mesec</w:t>
      </w:r>
      <w:r w:rsidR="00866B9C">
        <w:rPr>
          <w:rFonts w:asciiTheme="minorHAnsi" w:hAnsiTheme="minorHAnsi" w:cstheme="minorBidi"/>
          <w:sz w:val="23"/>
          <w:szCs w:val="23"/>
        </w:rPr>
        <w:t xml:space="preserve"> </w:t>
      </w:r>
      <w:r w:rsidRPr="005223E6">
        <w:rPr>
          <w:rFonts w:asciiTheme="minorHAnsi" w:hAnsiTheme="minorHAnsi" w:cstheme="minorBidi"/>
          <w:sz w:val="23"/>
          <w:szCs w:val="23"/>
        </w:rPr>
        <w:t>na pisno zahtevo seznanjati družbo Trtnik in Trtnik, zavarovalno posredništvo, storitve in svetovanje, d.o.o. o škodnem dogajanju. Podatki o škodnem dogajanju morajo vsebovati naslednje podatke: identifikacijo lokacije nastanka škode, oznako škode zavarovalnice, datum nastanka škode, datum prijave škode, vzrok nastanka škode, znesek izplačane zavarovalnine /odškodnine in datum izplačane zavarovalnine ali datum obvestila odklonitve.</w:t>
      </w:r>
    </w:p>
    <w:p w14:paraId="0156E4B8" w14:textId="77777777" w:rsidR="008135EA" w:rsidRDefault="008135EA" w:rsidP="005223E6">
      <w:pPr>
        <w:spacing w:line="276" w:lineRule="auto"/>
        <w:jc w:val="both"/>
        <w:rPr>
          <w:rFonts w:asciiTheme="minorHAnsi" w:hAnsiTheme="minorHAnsi" w:cstheme="minorHAnsi"/>
          <w:sz w:val="23"/>
          <w:szCs w:val="23"/>
        </w:rPr>
      </w:pPr>
    </w:p>
    <w:p w14:paraId="01054931" w14:textId="478F2D04" w:rsidR="002541DE" w:rsidRDefault="002541DE" w:rsidP="0047058B">
      <w:pPr>
        <w:spacing w:line="276" w:lineRule="auto"/>
        <w:jc w:val="both"/>
        <w:rPr>
          <w:rFonts w:asciiTheme="minorHAnsi" w:hAnsiTheme="minorHAnsi" w:cstheme="minorHAnsi"/>
          <w:sz w:val="23"/>
          <w:szCs w:val="23"/>
        </w:rPr>
      </w:pPr>
    </w:p>
    <w:p w14:paraId="5ABED8BB" w14:textId="668D5573" w:rsidR="000B2B1F" w:rsidRDefault="000B2B1F" w:rsidP="0047058B">
      <w:pPr>
        <w:spacing w:line="276" w:lineRule="auto"/>
        <w:jc w:val="both"/>
        <w:rPr>
          <w:rFonts w:asciiTheme="minorHAnsi" w:hAnsiTheme="minorHAnsi" w:cstheme="minorHAnsi"/>
          <w:sz w:val="23"/>
          <w:szCs w:val="23"/>
        </w:rPr>
      </w:pPr>
    </w:p>
    <w:p w14:paraId="5713FC9C" w14:textId="564F8CE8" w:rsidR="000B2B1F" w:rsidRDefault="000B2B1F" w:rsidP="0047058B">
      <w:pPr>
        <w:spacing w:line="276" w:lineRule="auto"/>
        <w:jc w:val="both"/>
        <w:rPr>
          <w:rFonts w:asciiTheme="minorHAnsi" w:hAnsiTheme="minorHAnsi" w:cstheme="minorHAnsi"/>
          <w:sz w:val="23"/>
          <w:szCs w:val="23"/>
        </w:rPr>
      </w:pPr>
    </w:p>
    <w:p w14:paraId="44DD8536" w14:textId="39943438" w:rsidR="000B2B1F" w:rsidRDefault="000B2B1F" w:rsidP="0047058B">
      <w:pPr>
        <w:spacing w:line="276" w:lineRule="auto"/>
        <w:jc w:val="both"/>
        <w:rPr>
          <w:rFonts w:asciiTheme="minorHAnsi" w:hAnsiTheme="minorHAnsi" w:cstheme="minorHAnsi"/>
          <w:sz w:val="23"/>
          <w:szCs w:val="23"/>
        </w:rPr>
      </w:pPr>
    </w:p>
    <w:p w14:paraId="05A40916" w14:textId="77777777" w:rsidR="000B2B1F" w:rsidRPr="00EF7336" w:rsidRDefault="000B2B1F" w:rsidP="0047058B">
      <w:pPr>
        <w:spacing w:line="276" w:lineRule="auto"/>
        <w:jc w:val="both"/>
        <w:rPr>
          <w:rFonts w:asciiTheme="minorHAnsi" w:hAnsiTheme="minorHAnsi" w:cstheme="minorHAnsi"/>
          <w:sz w:val="23"/>
          <w:szCs w:val="23"/>
        </w:rPr>
      </w:pPr>
    </w:p>
    <w:p w14:paraId="3696D5FD" w14:textId="6196FA02" w:rsidR="00437238" w:rsidRPr="002541DE" w:rsidRDefault="009A3CF9" w:rsidP="002541DE">
      <w:pPr>
        <w:pStyle w:val="Heading1"/>
      </w:pPr>
      <w:bookmarkStart w:id="10" w:name="_Toc203998463"/>
      <w:r w:rsidRPr="00EF7336">
        <w:lastRenderedPageBreak/>
        <w:t>FINANČNO ZAVAROVANJE ZA DOBRO</w:t>
      </w:r>
      <w:r w:rsidR="00593F2C" w:rsidRPr="00EF7336">
        <w:t xml:space="preserve"> </w:t>
      </w:r>
      <w:r w:rsidRPr="00EF7336">
        <w:t>IZVEDBO</w:t>
      </w:r>
      <w:r w:rsidR="002B3D46" w:rsidRPr="00EF7336">
        <w:t xml:space="preserve"> PREVZETIH OBVEZNOSTI</w:t>
      </w:r>
      <w:bookmarkEnd w:id="10"/>
    </w:p>
    <w:p w14:paraId="539C0B0C" w14:textId="77777777" w:rsidR="00437238" w:rsidRPr="003F0833" w:rsidRDefault="00437238" w:rsidP="003F0833">
      <w:pPr>
        <w:pStyle w:val="BodyText"/>
        <w:widowControl w:val="0"/>
        <w:numPr>
          <w:ilvl w:val="0"/>
          <w:numId w:val="16"/>
        </w:numPr>
        <w:spacing w:after="0"/>
        <w:rPr>
          <w:rFonts w:asciiTheme="minorHAnsi" w:hAnsiTheme="minorHAnsi" w:cstheme="minorHAnsi"/>
          <w:b/>
          <w:bCs/>
          <w:sz w:val="23"/>
          <w:szCs w:val="23"/>
        </w:rPr>
      </w:pPr>
      <w:r w:rsidRPr="003F0833">
        <w:rPr>
          <w:rFonts w:asciiTheme="minorHAnsi" w:hAnsiTheme="minorHAnsi" w:cstheme="minorHAnsi"/>
          <w:b/>
          <w:bCs/>
          <w:sz w:val="23"/>
          <w:szCs w:val="23"/>
        </w:rPr>
        <w:t>člen</w:t>
      </w:r>
    </w:p>
    <w:p w14:paraId="2D774721" w14:textId="77777777" w:rsidR="00437238" w:rsidRPr="00EF7336" w:rsidRDefault="00437238" w:rsidP="00437238">
      <w:pPr>
        <w:spacing w:line="276" w:lineRule="auto"/>
        <w:jc w:val="both"/>
        <w:rPr>
          <w:rFonts w:asciiTheme="minorHAnsi" w:hAnsiTheme="minorHAnsi" w:cstheme="minorHAnsi"/>
          <w:sz w:val="23"/>
          <w:szCs w:val="23"/>
        </w:rPr>
      </w:pPr>
    </w:p>
    <w:p w14:paraId="5B84648A" w14:textId="0E7AA810" w:rsidR="00ED2585" w:rsidRDefault="00ED2585" w:rsidP="00ED2585">
      <w:pPr>
        <w:spacing w:line="276" w:lineRule="auto"/>
        <w:jc w:val="both"/>
        <w:rPr>
          <w:rFonts w:asciiTheme="minorHAnsi" w:hAnsiTheme="minorHAnsi" w:cstheme="minorHAnsi"/>
          <w:color w:val="000000"/>
          <w:sz w:val="23"/>
          <w:szCs w:val="23"/>
        </w:rPr>
      </w:pPr>
      <w:r w:rsidRPr="00ED2585">
        <w:rPr>
          <w:rFonts w:asciiTheme="minorHAnsi" w:hAnsiTheme="minorHAnsi" w:cstheme="minorHAnsi"/>
          <w:color w:val="000000"/>
          <w:sz w:val="23"/>
          <w:szCs w:val="23"/>
        </w:rPr>
        <w:t>Izvajalec/dobavitelj mora najkasneje v 10 dneh od prejema podpisane pogodbe s strani naročnika kot pogoj za veljavnost te pogodbe (odložni pogoj) naročniku izročiti bančno garancijo za dobro izvedbo pogodbenih obveznosti v zahtevani obliki glede na vzorec iz razpisne dokumentacije v višini 10% od pogodbene vrednosti z D</w:t>
      </w:r>
      <w:r w:rsidR="00D65443">
        <w:rPr>
          <w:rFonts w:asciiTheme="minorHAnsi" w:hAnsiTheme="minorHAnsi" w:cstheme="minorHAnsi"/>
          <w:color w:val="000000"/>
          <w:sz w:val="23"/>
          <w:szCs w:val="23"/>
        </w:rPr>
        <w:t>PZP</w:t>
      </w:r>
      <w:r w:rsidRPr="00ED2585">
        <w:rPr>
          <w:rFonts w:asciiTheme="minorHAnsi" w:hAnsiTheme="minorHAnsi" w:cstheme="minorHAnsi"/>
          <w:color w:val="000000"/>
          <w:sz w:val="23"/>
          <w:szCs w:val="23"/>
        </w:rPr>
        <w:t xml:space="preserve"> in z veljavnostjo 30 dni po zaključku pogodbenih obveznosti Izvajalca, določenih s to pogodbo. </w:t>
      </w:r>
    </w:p>
    <w:p w14:paraId="0111F334" w14:textId="77777777" w:rsidR="00ED2585" w:rsidRPr="00ED2585" w:rsidRDefault="00ED2585" w:rsidP="00ED2585">
      <w:pPr>
        <w:spacing w:line="276" w:lineRule="auto"/>
        <w:jc w:val="both"/>
        <w:rPr>
          <w:rFonts w:asciiTheme="minorHAnsi" w:hAnsiTheme="minorHAnsi" w:cstheme="minorHAnsi"/>
          <w:color w:val="000000"/>
          <w:sz w:val="23"/>
          <w:szCs w:val="23"/>
        </w:rPr>
      </w:pPr>
    </w:p>
    <w:p w14:paraId="28ABC90A" w14:textId="6FC87AC3" w:rsidR="00ED2585" w:rsidRPr="00ED2585" w:rsidRDefault="00ED2585" w:rsidP="00ED2585">
      <w:pPr>
        <w:spacing w:line="276" w:lineRule="auto"/>
        <w:jc w:val="both"/>
        <w:rPr>
          <w:rFonts w:asciiTheme="minorHAnsi" w:hAnsiTheme="minorHAnsi" w:cstheme="minorHAnsi"/>
          <w:color w:val="000000"/>
          <w:sz w:val="23"/>
          <w:szCs w:val="23"/>
        </w:rPr>
      </w:pPr>
      <w:r w:rsidRPr="00ED2585">
        <w:rPr>
          <w:rFonts w:asciiTheme="minorHAnsi" w:hAnsiTheme="minorHAnsi" w:cstheme="minorHAnsi"/>
          <w:color w:val="000000"/>
          <w:sz w:val="23"/>
          <w:szCs w:val="23"/>
        </w:rPr>
        <w:t>Pred izdajo originala bančne garancije mora banka ali Izvajalec naročniku posredovati s strani banke izpolnjen vzorec bančne garancije  s tekstom, ki ga namerava izdati, naročnik pa mora ustreznost teksta finančnega zavarovanja pred izdajo originala potrditi.</w:t>
      </w:r>
    </w:p>
    <w:p w14:paraId="614C527C" w14:textId="77777777" w:rsidR="00ED2585" w:rsidRPr="00ED2585" w:rsidRDefault="00ED2585" w:rsidP="00ED2585">
      <w:pPr>
        <w:spacing w:line="276" w:lineRule="auto"/>
        <w:jc w:val="both"/>
        <w:rPr>
          <w:rFonts w:asciiTheme="minorHAnsi" w:hAnsiTheme="minorHAnsi" w:cstheme="minorHAnsi"/>
          <w:color w:val="000000"/>
          <w:sz w:val="23"/>
          <w:szCs w:val="23"/>
        </w:rPr>
      </w:pPr>
    </w:p>
    <w:p w14:paraId="480539D3" w14:textId="77777777" w:rsidR="00ED2585" w:rsidRPr="00ED2585" w:rsidRDefault="00ED2585" w:rsidP="00ED2585">
      <w:pPr>
        <w:spacing w:line="276" w:lineRule="auto"/>
        <w:jc w:val="both"/>
        <w:rPr>
          <w:rFonts w:asciiTheme="minorHAnsi" w:hAnsiTheme="minorHAnsi" w:cstheme="minorHAnsi"/>
          <w:color w:val="000000"/>
          <w:sz w:val="23"/>
          <w:szCs w:val="23"/>
        </w:rPr>
      </w:pPr>
      <w:r w:rsidRPr="00ED2585">
        <w:rPr>
          <w:rFonts w:asciiTheme="minorHAnsi" w:hAnsiTheme="minorHAnsi" w:cstheme="minorHAnsi"/>
          <w:color w:val="000000"/>
          <w:sz w:val="23"/>
          <w:szCs w:val="23"/>
        </w:rPr>
        <w:t xml:space="preserve">Vse bančne garancije morajo biti izdane s strani banke, ki dosega bonitetno oceno najmanj BBB- ustanove Standard &amp; Poor's ali Fitch oziroma Baa3 ustanove Moody's. V primeru, da želi Izvajalec/dobavitelj predložiti prodajalcu bančno garancijo, izdano s strani banke z nižjo bonitetno oceno oz. s strani banke, ki nima bonitetne ocene, je dolžan pred izdajo bančne garancije pridobiti predhodno pisno odobritev banke izdajateljice s strani naročnika. </w:t>
      </w:r>
    </w:p>
    <w:p w14:paraId="0B881C7C" w14:textId="77777777" w:rsidR="00ED2585" w:rsidRPr="00ED2585" w:rsidRDefault="00ED2585" w:rsidP="00ED2585">
      <w:pPr>
        <w:spacing w:line="276" w:lineRule="auto"/>
        <w:jc w:val="both"/>
        <w:rPr>
          <w:rFonts w:asciiTheme="minorHAnsi" w:hAnsiTheme="minorHAnsi" w:cstheme="minorHAnsi"/>
          <w:color w:val="000000"/>
          <w:sz w:val="23"/>
          <w:szCs w:val="23"/>
        </w:rPr>
      </w:pPr>
    </w:p>
    <w:p w14:paraId="7FB989CC" w14:textId="081050DF" w:rsidR="00ED2585" w:rsidRPr="00ED2585" w:rsidRDefault="00ED2585" w:rsidP="00ED2585">
      <w:pPr>
        <w:spacing w:line="276" w:lineRule="auto"/>
        <w:jc w:val="both"/>
        <w:rPr>
          <w:rFonts w:asciiTheme="minorHAnsi" w:hAnsiTheme="minorHAnsi" w:cstheme="minorHAnsi"/>
          <w:color w:val="000000"/>
          <w:sz w:val="23"/>
          <w:szCs w:val="23"/>
        </w:rPr>
      </w:pPr>
      <w:r w:rsidRPr="00ED2585">
        <w:rPr>
          <w:rFonts w:asciiTheme="minorHAnsi" w:hAnsiTheme="minorHAnsi" w:cstheme="minorHAnsi"/>
          <w:color w:val="000000"/>
          <w:sz w:val="23"/>
          <w:szCs w:val="23"/>
        </w:rPr>
        <w:t xml:space="preserve">V izogib dvomu vse navedeno v tem členu pomeni, da če Izvajalec naročniku izroči bančno garancijo v skladu z roki in pogoji iz tega člena pogodbe, se šteje, da ta pogodba učinkuje od trenutka sklenitve. Če pa Izvajalec/dobavitelj naročniku ne izroči bančne garancije v skladu z roki in pogoji iz tega člena pogodbe, ta pogodba med pogodbenima strankama ne začne veljati, in med njima ne nastanejo nobene pravice in obveznosti. </w:t>
      </w:r>
    </w:p>
    <w:p w14:paraId="0BE865A0" w14:textId="77777777" w:rsidR="00ED2585" w:rsidRPr="00ED2585" w:rsidRDefault="00ED2585" w:rsidP="00ED2585">
      <w:pPr>
        <w:spacing w:line="276" w:lineRule="auto"/>
        <w:jc w:val="both"/>
        <w:rPr>
          <w:rFonts w:asciiTheme="minorHAnsi" w:hAnsiTheme="minorHAnsi" w:cstheme="minorHAnsi"/>
          <w:color w:val="000000"/>
          <w:sz w:val="23"/>
          <w:szCs w:val="23"/>
        </w:rPr>
      </w:pPr>
    </w:p>
    <w:p w14:paraId="6D8F712E" w14:textId="77777777" w:rsidR="00ED2585" w:rsidRPr="00ED2585" w:rsidRDefault="00ED2585" w:rsidP="00ED2585">
      <w:pPr>
        <w:spacing w:line="276" w:lineRule="auto"/>
        <w:jc w:val="both"/>
        <w:rPr>
          <w:rFonts w:asciiTheme="minorHAnsi" w:hAnsiTheme="minorHAnsi" w:cstheme="minorHAnsi"/>
          <w:color w:val="000000"/>
          <w:sz w:val="23"/>
          <w:szCs w:val="23"/>
        </w:rPr>
      </w:pPr>
      <w:r w:rsidRPr="00ED2585">
        <w:rPr>
          <w:rFonts w:asciiTheme="minorHAnsi" w:hAnsiTheme="minorHAnsi" w:cstheme="minorHAnsi"/>
          <w:color w:val="000000"/>
          <w:sz w:val="23"/>
          <w:szCs w:val="23"/>
        </w:rPr>
        <w:t>V primeru podaljšanja obdobja, za katerega je ta pogodba sklenjena (2. člen te pogodbe), je dolžan Izvajalec/dobavitelj podaljšati tudi veljavnost bančne garancije v skladu z novo dogovorjenim obdobjem, za katerega se pogodba sklepa, kar stranki uredita v dodatku k tej pogodbi. V primeru, da Izvajalec/dobavitelj ne podaljša veljavnosti bančne garancije vsaj 30 dni pred iztekom veljavnosti obstoječe bančne garancije, lahko naročnik unovči obstoječo bančno garancijo za dobro izvedbo pogodbenih obveznosti.</w:t>
      </w:r>
    </w:p>
    <w:p w14:paraId="32F5EB8C" w14:textId="77777777" w:rsidR="00ED2585" w:rsidRPr="00ED2585" w:rsidRDefault="00ED2585" w:rsidP="00ED2585">
      <w:pPr>
        <w:spacing w:line="276" w:lineRule="auto"/>
        <w:jc w:val="both"/>
        <w:rPr>
          <w:rFonts w:asciiTheme="minorHAnsi" w:hAnsiTheme="minorHAnsi" w:cstheme="minorHAnsi"/>
          <w:color w:val="000000"/>
          <w:sz w:val="23"/>
          <w:szCs w:val="23"/>
        </w:rPr>
      </w:pPr>
    </w:p>
    <w:p w14:paraId="1F5A1AD3" w14:textId="77777777" w:rsidR="00ED2585" w:rsidRPr="00ED2585" w:rsidRDefault="00ED2585" w:rsidP="00ED2585">
      <w:pPr>
        <w:spacing w:line="276" w:lineRule="auto"/>
        <w:jc w:val="both"/>
        <w:rPr>
          <w:rFonts w:asciiTheme="minorHAnsi" w:hAnsiTheme="minorHAnsi" w:cstheme="minorHAnsi"/>
          <w:color w:val="000000"/>
          <w:sz w:val="23"/>
          <w:szCs w:val="23"/>
        </w:rPr>
      </w:pPr>
      <w:r w:rsidRPr="00ED2585">
        <w:rPr>
          <w:rFonts w:asciiTheme="minorHAnsi" w:hAnsiTheme="minorHAnsi" w:cstheme="minorHAnsi"/>
          <w:color w:val="000000"/>
          <w:sz w:val="23"/>
          <w:szCs w:val="23"/>
        </w:rPr>
        <w:t>Naročnik lahko unovči bančno garancijo za dobro izvedbo pogodbenih obveznosti v naslednjih primerih:</w:t>
      </w:r>
    </w:p>
    <w:p w14:paraId="5EC3D6A2" w14:textId="73BE3A61" w:rsidR="00ED2585" w:rsidRPr="00ED2585" w:rsidRDefault="00ED2585" w:rsidP="00ED2585">
      <w:pPr>
        <w:spacing w:line="276" w:lineRule="auto"/>
        <w:jc w:val="both"/>
        <w:rPr>
          <w:rFonts w:asciiTheme="minorHAnsi" w:hAnsiTheme="minorHAnsi" w:cstheme="minorHAnsi"/>
          <w:color w:val="000000"/>
          <w:sz w:val="23"/>
          <w:szCs w:val="23"/>
        </w:rPr>
      </w:pPr>
      <w:r w:rsidRPr="00ED2585">
        <w:rPr>
          <w:rFonts w:asciiTheme="minorHAnsi" w:hAnsiTheme="minorHAnsi" w:cstheme="minorHAnsi"/>
          <w:color w:val="000000"/>
          <w:sz w:val="23"/>
          <w:szCs w:val="23"/>
        </w:rPr>
        <w:t>če Izvajalec svojih obveznosti do naročnika ne izpolni v skladu s to pogodbo (vključno, brez omejitev, če Izvajalec svojih obveznosti ne opravi v dogovorjeni kvaliteti, obsegu in/ali roku, ali če Izvajale</w:t>
      </w:r>
      <w:r w:rsidR="00866B9C">
        <w:rPr>
          <w:rFonts w:asciiTheme="minorHAnsi" w:hAnsiTheme="minorHAnsi" w:cstheme="minorHAnsi"/>
          <w:color w:val="000000"/>
          <w:sz w:val="23"/>
          <w:szCs w:val="23"/>
        </w:rPr>
        <w:t>c</w:t>
      </w:r>
      <w:r w:rsidRPr="00ED2585">
        <w:rPr>
          <w:rFonts w:asciiTheme="minorHAnsi" w:hAnsiTheme="minorHAnsi" w:cstheme="minorHAnsi"/>
          <w:color w:val="000000"/>
          <w:sz w:val="23"/>
          <w:szCs w:val="23"/>
        </w:rPr>
        <w:t xml:space="preserve"> ne izpolni pogodbenih rokov);</w:t>
      </w:r>
    </w:p>
    <w:p w14:paraId="1A0DF7B8" w14:textId="003925DD" w:rsidR="00ED2585" w:rsidRPr="00ED2585" w:rsidRDefault="00ED2585" w:rsidP="00ED2585">
      <w:pPr>
        <w:spacing w:line="276" w:lineRule="auto"/>
        <w:jc w:val="both"/>
        <w:rPr>
          <w:rFonts w:asciiTheme="minorHAnsi" w:hAnsiTheme="minorHAnsi" w:cstheme="minorHAnsi"/>
          <w:color w:val="000000"/>
          <w:sz w:val="23"/>
          <w:szCs w:val="23"/>
        </w:rPr>
      </w:pPr>
      <w:r w:rsidRPr="00ED2585">
        <w:rPr>
          <w:rFonts w:asciiTheme="minorHAnsi" w:hAnsiTheme="minorHAnsi" w:cstheme="minorHAnsi"/>
          <w:color w:val="000000"/>
          <w:sz w:val="23"/>
          <w:szCs w:val="23"/>
        </w:rPr>
        <w:t>če naročnik po krivdi Izvajalca odstopi od te pogodbe, bodisi zaradi nebistvenih kršitev pogodbenih obveznosti s strani Izvajalca (prvi odstavek 17. člena te pogodbe) bodisi zaradi bistvenih kršitev pogodbenih obveznosti s strani izvajalca (drugi odstavek 17. člena te pogodbe).</w:t>
      </w:r>
    </w:p>
    <w:p w14:paraId="24E512C8" w14:textId="77777777" w:rsidR="00ED2585" w:rsidRPr="00ED2585" w:rsidRDefault="00ED2585" w:rsidP="00ED2585">
      <w:pPr>
        <w:spacing w:line="276" w:lineRule="auto"/>
        <w:jc w:val="both"/>
        <w:rPr>
          <w:rFonts w:asciiTheme="minorHAnsi" w:hAnsiTheme="minorHAnsi" w:cstheme="minorHAnsi"/>
          <w:color w:val="000000"/>
          <w:sz w:val="23"/>
          <w:szCs w:val="23"/>
        </w:rPr>
      </w:pPr>
    </w:p>
    <w:p w14:paraId="030E3A55" w14:textId="7F0B47F5" w:rsidR="00ED2585" w:rsidRPr="00ED2585" w:rsidRDefault="00ED2585" w:rsidP="00ED2585">
      <w:pPr>
        <w:spacing w:line="276" w:lineRule="auto"/>
        <w:jc w:val="both"/>
        <w:rPr>
          <w:rFonts w:asciiTheme="minorHAnsi" w:hAnsiTheme="minorHAnsi" w:cstheme="minorHAnsi"/>
          <w:color w:val="000000"/>
          <w:sz w:val="23"/>
          <w:szCs w:val="23"/>
        </w:rPr>
      </w:pPr>
      <w:r w:rsidRPr="00ED2585">
        <w:rPr>
          <w:rFonts w:asciiTheme="minorHAnsi" w:hAnsiTheme="minorHAnsi" w:cstheme="minorHAnsi"/>
          <w:color w:val="000000"/>
          <w:sz w:val="23"/>
          <w:szCs w:val="23"/>
        </w:rPr>
        <w:t xml:space="preserve">Unovčenje bančne garancije za dobro izvedbo pogodbenih obveznosti ne odvezuje Izvajalca od njegove obveznosti povrniti naročniku škodo in stroške v višini zneska razlike med višino dejanske </w:t>
      </w:r>
      <w:r w:rsidRPr="00ED2585">
        <w:rPr>
          <w:rFonts w:asciiTheme="minorHAnsi" w:hAnsiTheme="minorHAnsi" w:cstheme="minorHAnsi"/>
          <w:color w:val="000000"/>
          <w:sz w:val="23"/>
          <w:szCs w:val="23"/>
        </w:rPr>
        <w:lastRenderedPageBreak/>
        <w:t>škode in stroškov, ki jih je naročnik zaradi neizpolnjevanja obveznosti Izvajalca iz te pogodbe utrpel, in zneskom iz unovčenega finančnega zavarovanja (t.i. pravica do plačila popolne odškodnine).</w:t>
      </w:r>
    </w:p>
    <w:p w14:paraId="53E080C8" w14:textId="77777777" w:rsidR="00ED2585" w:rsidRPr="00ED2585" w:rsidRDefault="00ED2585" w:rsidP="00ED2585">
      <w:pPr>
        <w:spacing w:line="276" w:lineRule="auto"/>
        <w:jc w:val="both"/>
        <w:rPr>
          <w:rFonts w:asciiTheme="minorHAnsi" w:hAnsiTheme="minorHAnsi" w:cstheme="minorHAnsi"/>
          <w:color w:val="000000"/>
          <w:sz w:val="23"/>
          <w:szCs w:val="23"/>
        </w:rPr>
      </w:pPr>
    </w:p>
    <w:p w14:paraId="65794343" w14:textId="3CF6AA98" w:rsidR="00B364D6" w:rsidRDefault="00ED2585" w:rsidP="00D94563">
      <w:pPr>
        <w:spacing w:line="276" w:lineRule="auto"/>
        <w:jc w:val="both"/>
        <w:rPr>
          <w:rFonts w:asciiTheme="minorHAnsi" w:hAnsiTheme="minorHAnsi" w:cstheme="minorHAnsi"/>
          <w:color w:val="000000"/>
          <w:sz w:val="23"/>
          <w:szCs w:val="23"/>
        </w:rPr>
      </w:pPr>
      <w:r w:rsidRPr="00ED2585">
        <w:rPr>
          <w:rFonts w:asciiTheme="minorHAnsi" w:hAnsiTheme="minorHAnsi" w:cstheme="minorHAnsi"/>
          <w:color w:val="000000"/>
          <w:sz w:val="23"/>
          <w:szCs w:val="23"/>
        </w:rPr>
        <w:t>Unovčenje bančne garancije za dobro izvedbo pogodbenih obveznosti ne izključuje pravice naročnika do uveljavljanja pogodbene kazni.</w:t>
      </w:r>
    </w:p>
    <w:p w14:paraId="3B0625D5" w14:textId="77777777" w:rsidR="00B364D6" w:rsidRPr="00EF7336" w:rsidRDefault="00B364D6" w:rsidP="00D94563">
      <w:pPr>
        <w:spacing w:line="276" w:lineRule="auto"/>
        <w:jc w:val="both"/>
        <w:rPr>
          <w:rFonts w:asciiTheme="minorHAnsi" w:hAnsiTheme="minorHAnsi" w:cstheme="minorHAnsi"/>
          <w:color w:val="000000"/>
          <w:sz w:val="23"/>
          <w:szCs w:val="23"/>
        </w:rPr>
      </w:pPr>
    </w:p>
    <w:p w14:paraId="1E61239D" w14:textId="47954945" w:rsidR="00437238" w:rsidRPr="00EF7336" w:rsidRDefault="00437238" w:rsidP="00EF7336">
      <w:pPr>
        <w:pStyle w:val="Heading1"/>
      </w:pPr>
      <w:bookmarkStart w:id="11" w:name="_Toc203998464"/>
      <w:r w:rsidRPr="00EF7336">
        <w:t>PODIZVAJALCI</w:t>
      </w:r>
      <w:bookmarkEnd w:id="11"/>
    </w:p>
    <w:p w14:paraId="0F9FEDEB" w14:textId="77777777" w:rsidR="00437238" w:rsidRPr="00EF7336" w:rsidRDefault="00437238" w:rsidP="00437238">
      <w:pPr>
        <w:spacing w:line="276" w:lineRule="auto"/>
        <w:rPr>
          <w:rFonts w:asciiTheme="minorHAnsi" w:hAnsiTheme="minorHAnsi" w:cstheme="minorHAnsi"/>
          <w:sz w:val="23"/>
          <w:szCs w:val="23"/>
        </w:rPr>
      </w:pPr>
    </w:p>
    <w:p w14:paraId="05770679" w14:textId="77777777" w:rsidR="00437238" w:rsidRPr="003F0833" w:rsidRDefault="00437238" w:rsidP="003F0833">
      <w:pPr>
        <w:pStyle w:val="BodyText"/>
        <w:widowControl w:val="0"/>
        <w:numPr>
          <w:ilvl w:val="0"/>
          <w:numId w:val="16"/>
        </w:numPr>
        <w:spacing w:after="0"/>
        <w:rPr>
          <w:rFonts w:asciiTheme="minorHAnsi" w:hAnsiTheme="minorHAnsi" w:cstheme="minorHAnsi"/>
          <w:b/>
          <w:bCs/>
          <w:sz w:val="23"/>
          <w:szCs w:val="23"/>
        </w:rPr>
      </w:pPr>
      <w:r w:rsidRPr="003F0833">
        <w:rPr>
          <w:rFonts w:asciiTheme="minorHAnsi" w:hAnsiTheme="minorHAnsi" w:cstheme="minorHAnsi"/>
          <w:b/>
          <w:bCs/>
          <w:sz w:val="23"/>
          <w:szCs w:val="23"/>
        </w:rPr>
        <w:t>člen</w:t>
      </w:r>
    </w:p>
    <w:p w14:paraId="424008FA" w14:textId="77777777" w:rsidR="00437238" w:rsidRPr="00EF7336" w:rsidRDefault="00437238" w:rsidP="00437238">
      <w:pPr>
        <w:spacing w:line="276" w:lineRule="auto"/>
        <w:jc w:val="center"/>
        <w:rPr>
          <w:rFonts w:asciiTheme="minorHAnsi" w:hAnsiTheme="minorHAnsi" w:cstheme="minorHAnsi"/>
          <w:sz w:val="23"/>
          <w:szCs w:val="23"/>
        </w:rPr>
      </w:pPr>
      <w:r w:rsidRPr="00EF7336">
        <w:rPr>
          <w:rFonts w:asciiTheme="minorHAnsi" w:hAnsiTheme="minorHAnsi" w:cstheme="minorHAnsi"/>
          <w:sz w:val="23"/>
          <w:szCs w:val="23"/>
        </w:rPr>
        <w:t>(Nominirani podizvajalci)</w:t>
      </w:r>
    </w:p>
    <w:p w14:paraId="34FF3A50" w14:textId="77777777" w:rsidR="00616432" w:rsidRPr="00EF7336" w:rsidRDefault="00616432" w:rsidP="00437238">
      <w:pPr>
        <w:spacing w:line="276" w:lineRule="auto"/>
        <w:jc w:val="both"/>
        <w:rPr>
          <w:rFonts w:asciiTheme="minorHAnsi" w:hAnsiTheme="minorHAnsi" w:cstheme="minorHAnsi"/>
          <w:sz w:val="23"/>
          <w:szCs w:val="23"/>
        </w:rPr>
      </w:pPr>
    </w:p>
    <w:p w14:paraId="37CBCDF0" w14:textId="77796C8E" w:rsidR="00437238" w:rsidRPr="00EF7336" w:rsidRDefault="00437238" w:rsidP="49DAFDE2">
      <w:pPr>
        <w:spacing w:line="276" w:lineRule="auto"/>
        <w:jc w:val="both"/>
        <w:rPr>
          <w:rFonts w:asciiTheme="minorHAnsi" w:hAnsiTheme="minorHAnsi" w:cstheme="minorBidi"/>
          <w:sz w:val="23"/>
          <w:szCs w:val="23"/>
        </w:rPr>
      </w:pPr>
      <w:r w:rsidRPr="49DAFDE2">
        <w:rPr>
          <w:rFonts w:asciiTheme="minorHAnsi" w:hAnsiTheme="minorHAnsi" w:cstheme="minorBidi"/>
          <w:sz w:val="23"/>
          <w:szCs w:val="23"/>
        </w:rPr>
        <w:t>Izvajalec odgovarja naročniku za</w:t>
      </w:r>
      <w:r w:rsidR="004E59FB" w:rsidRPr="49DAFDE2">
        <w:rPr>
          <w:rFonts w:asciiTheme="minorHAnsi" w:hAnsiTheme="minorHAnsi" w:cstheme="minorBidi"/>
          <w:sz w:val="23"/>
          <w:szCs w:val="23"/>
        </w:rPr>
        <w:t xml:space="preserve"> s strani izvajalca angažirane</w:t>
      </w:r>
      <w:r w:rsidRPr="49DAFDE2">
        <w:rPr>
          <w:rFonts w:asciiTheme="minorHAnsi" w:hAnsiTheme="minorHAnsi" w:cstheme="minorBidi"/>
          <w:sz w:val="23"/>
          <w:szCs w:val="23"/>
        </w:rPr>
        <w:t xml:space="preserve"> sodelavce in podizvajalce, kot če bi dela opravil sam. Odgovornost izvajalcev nasproti naročniku je solidarna.</w:t>
      </w:r>
    </w:p>
    <w:p w14:paraId="75840866" w14:textId="4631D5A7" w:rsidR="00437238" w:rsidRPr="00EF7336" w:rsidRDefault="00437238" w:rsidP="49DAFDE2">
      <w:pPr>
        <w:spacing w:line="276" w:lineRule="auto"/>
        <w:jc w:val="both"/>
        <w:rPr>
          <w:rFonts w:asciiTheme="minorHAnsi" w:hAnsiTheme="minorHAnsi" w:cstheme="minorBidi"/>
          <w:sz w:val="23"/>
          <w:szCs w:val="23"/>
        </w:rPr>
      </w:pPr>
    </w:p>
    <w:p w14:paraId="51CD51F1" w14:textId="1A089906" w:rsidR="00437238" w:rsidRPr="00EF7336" w:rsidRDefault="1B4496F2" w:rsidP="009F25BC">
      <w:pPr>
        <w:spacing w:line="276" w:lineRule="auto"/>
        <w:jc w:val="both"/>
        <w:rPr>
          <w:rFonts w:ascii="Calibri" w:eastAsia="Calibri" w:hAnsi="Calibri" w:cs="Calibri"/>
          <w:sz w:val="23"/>
          <w:szCs w:val="23"/>
        </w:rPr>
      </w:pPr>
      <w:r w:rsidRPr="49DAFDE2">
        <w:rPr>
          <w:rFonts w:ascii="Calibri" w:eastAsia="Calibri" w:hAnsi="Calibri" w:cs="Calibri"/>
          <w:sz w:val="23"/>
          <w:szCs w:val="23"/>
        </w:rPr>
        <w:t>Izvajalec bo pogodbena dela izvedel brez podizvajalcev.</w:t>
      </w:r>
    </w:p>
    <w:p w14:paraId="5F6DEF84" w14:textId="5AC11E97" w:rsidR="00437238" w:rsidRPr="00EF7336" w:rsidRDefault="1B4496F2" w:rsidP="009F25BC">
      <w:pPr>
        <w:spacing w:line="276" w:lineRule="auto"/>
        <w:jc w:val="both"/>
        <w:rPr>
          <w:rFonts w:ascii="Calibri" w:eastAsia="Calibri" w:hAnsi="Calibri" w:cs="Calibri"/>
          <w:sz w:val="23"/>
          <w:szCs w:val="23"/>
        </w:rPr>
      </w:pPr>
      <w:r w:rsidRPr="49DAFDE2">
        <w:rPr>
          <w:rFonts w:ascii="Calibri" w:eastAsia="Calibri" w:hAnsi="Calibri" w:cs="Calibri"/>
          <w:sz w:val="23"/>
          <w:szCs w:val="23"/>
          <w:highlight w:val="yellow"/>
        </w:rPr>
        <w:t>[ALI:]</w:t>
      </w:r>
      <w:r w:rsidRPr="49DAFDE2">
        <w:rPr>
          <w:rFonts w:ascii="Calibri" w:eastAsia="Calibri" w:hAnsi="Calibri" w:cs="Calibri"/>
          <w:sz w:val="23"/>
          <w:szCs w:val="23"/>
        </w:rPr>
        <w:t xml:space="preserve"> Izvajalec bo pogodbena dela izvedel v sodelovanju z naslednjimi podizvajalci: </w:t>
      </w:r>
    </w:p>
    <w:p w14:paraId="01C86C45" w14:textId="77777777" w:rsidR="00EC3B6E" w:rsidRDefault="00EC3B6E" w:rsidP="009F25BC">
      <w:pPr>
        <w:spacing w:line="276" w:lineRule="auto"/>
        <w:jc w:val="both"/>
        <w:rPr>
          <w:rFonts w:ascii="Calibri" w:eastAsia="Calibri" w:hAnsi="Calibri" w:cs="Calibri"/>
          <w:sz w:val="23"/>
          <w:szCs w:val="23"/>
        </w:rPr>
      </w:pPr>
    </w:p>
    <w:p w14:paraId="0DC8C754" w14:textId="706585BC" w:rsidR="00437238" w:rsidRPr="00EF7336" w:rsidRDefault="1B4496F2" w:rsidP="009F25BC">
      <w:pPr>
        <w:spacing w:line="276" w:lineRule="auto"/>
        <w:jc w:val="both"/>
        <w:rPr>
          <w:rFonts w:ascii="Calibri" w:eastAsia="Calibri" w:hAnsi="Calibri" w:cs="Calibri"/>
          <w:sz w:val="23"/>
          <w:szCs w:val="23"/>
        </w:rPr>
      </w:pPr>
      <w:r w:rsidRPr="49DAFDE2">
        <w:rPr>
          <w:rFonts w:ascii="Calibri" w:eastAsia="Calibri" w:hAnsi="Calibri" w:cs="Calibri"/>
          <w:sz w:val="23"/>
          <w:szCs w:val="23"/>
        </w:rPr>
        <w:t>PODIZVAJALEC:</w:t>
      </w:r>
    </w:p>
    <w:p w14:paraId="080AAD46" w14:textId="55A7C4E2" w:rsidR="00437238" w:rsidRPr="00EF7336" w:rsidRDefault="00437238" w:rsidP="009F25BC">
      <w:pPr>
        <w:spacing w:line="276" w:lineRule="auto"/>
        <w:jc w:val="both"/>
        <w:rPr>
          <w:rFonts w:ascii="Calibri" w:eastAsia="Calibri" w:hAnsi="Calibri" w:cs="Calibri"/>
          <w:sz w:val="23"/>
          <w:szCs w:val="23"/>
        </w:rPr>
      </w:pPr>
    </w:p>
    <w:p w14:paraId="340D4A77" w14:textId="7F035C6D" w:rsidR="00437238" w:rsidRPr="00EF7336" w:rsidRDefault="1B4496F2" w:rsidP="009F25BC">
      <w:pPr>
        <w:spacing w:line="276" w:lineRule="auto"/>
        <w:jc w:val="both"/>
        <w:rPr>
          <w:rFonts w:ascii="Calibri" w:eastAsia="Calibri" w:hAnsi="Calibri" w:cs="Calibri"/>
          <w:sz w:val="23"/>
          <w:szCs w:val="23"/>
          <w:highlight w:val="yellow"/>
        </w:rPr>
      </w:pPr>
      <w:r w:rsidRPr="49DAFDE2">
        <w:rPr>
          <w:rFonts w:ascii="Calibri" w:eastAsia="Calibri" w:hAnsi="Calibri" w:cs="Calibri"/>
          <w:sz w:val="23"/>
          <w:szCs w:val="23"/>
        </w:rPr>
        <w:t xml:space="preserve">naziv: </w:t>
      </w:r>
      <w:r w:rsidRPr="49DAFDE2">
        <w:rPr>
          <w:rFonts w:ascii="Calibri" w:eastAsia="Calibri" w:hAnsi="Calibri" w:cs="Calibri"/>
          <w:sz w:val="23"/>
          <w:szCs w:val="23"/>
          <w:highlight w:val="yellow"/>
        </w:rPr>
        <w:t>_______________________________________________________________</w:t>
      </w:r>
    </w:p>
    <w:p w14:paraId="59F7B11A" w14:textId="4E79F894" w:rsidR="00437238" w:rsidRPr="00EF7336" w:rsidRDefault="1B4496F2" w:rsidP="009F25BC">
      <w:pPr>
        <w:spacing w:line="276" w:lineRule="auto"/>
        <w:jc w:val="both"/>
        <w:rPr>
          <w:rFonts w:ascii="Calibri" w:eastAsia="Calibri" w:hAnsi="Calibri" w:cs="Calibri"/>
          <w:sz w:val="23"/>
          <w:szCs w:val="23"/>
          <w:highlight w:val="yellow"/>
        </w:rPr>
      </w:pPr>
      <w:r w:rsidRPr="49DAFDE2">
        <w:rPr>
          <w:rFonts w:ascii="Calibri" w:eastAsia="Calibri" w:hAnsi="Calibri" w:cs="Calibri"/>
          <w:sz w:val="23"/>
          <w:szCs w:val="23"/>
        </w:rPr>
        <w:t xml:space="preserve">zakonit zastopnik: </w:t>
      </w:r>
      <w:r w:rsidRPr="49DAFDE2">
        <w:rPr>
          <w:rFonts w:ascii="Calibri" w:eastAsia="Calibri" w:hAnsi="Calibri" w:cs="Calibri"/>
          <w:sz w:val="23"/>
          <w:szCs w:val="23"/>
          <w:highlight w:val="yellow"/>
        </w:rPr>
        <w:t>____________________________________________________</w:t>
      </w:r>
    </w:p>
    <w:p w14:paraId="0F94A185" w14:textId="228CE093" w:rsidR="00437238" w:rsidRPr="00EF7336" w:rsidRDefault="1B4496F2" w:rsidP="009F25BC">
      <w:pPr>
        <w:spacing w:line="276" w:lineRule="auto"/>
        <w:jc w:val="both"/>
        <w:rPr>
          <w:rFonts w:ascii="Calibri" w:eastAsia="Calibri" w:hAnsi="Calibri" w:cs="Calibri"/>
          <w:sz w:val="23"/>
          <w:szCs w:val="23"/>
          <w:highlight w:val="yellow"/>
        </w:rPr>
      </w:pPr>
      <w:r w:rsidRPr="49DAFDE2">
        <w:rPr>
          <w:rFonts w:ascii="Calibri" w:eastAsia="Calibri" w:hAnsi="Calibri" w:cs="Calibri"/>
          <w:sz w:val="23"/>
          <w:szCs w:val="23"/>
        </w:rPr>
        <w:t xml:space="preserve">polni naslov: </w:t>
      </w:r>
      <w:r w:rsidRPr="49DAFDE2">
        <w:rPr>
          <w:rFonts w:ascii="Calibri" w:eastAsia="Calibri" w:hAnsi="Calibri" w:cs="Calibri"/>
          <w:sz w:val="23"/>
          <w:szCs w:val="23"/>
          <w:highlight w:val="yellow"/>
        </w:rPr>
        <w:t>________________________________________________________</w:t>
      </w:r>
    </w:p>
    <w:p w14:paraId="5E1797CF" w14:textId="300BA56B" w:rsidR="00437238" w:rsidRPr="00EF7336" w:rsidRDefault="1B4496F2" w:rsidP="009F25BC">
      <w:pPr>
        <w:spacing w:line="276" w:lineRule="auto"/>
        <w:jc w:val="both"/>
        <w:rPr>
          <w:rFonts w:ascii="Calibri" w:eastAsia="Calibri" w:hAnsi="Calibri" w:cs="Calibri"/>
          <w:sz w:val="23"/>
          <w:szCs w:val="23"/>
          <w:highlight w:val="yellow"/>
        </w:rPr>
      </w:pPr>
      <w:r w:rsidRPr="49DAFDE2">
        <w:rPr>
          <w:rFonts w:ascii="Calibri" w:eastAsia="Calibri" w:hAnsi="Calibri" w:cs="Calibri"/>
          <w:sz w:val="23"/>
          <w:szCs w:val="23"/>
        </w:rPr>
        <w:t xml:space="preserve">matična številka: </w:t>
      </w:r>
      <w:r w:rsidRPr="49DAFDE2">
        <w:rPr>
          <w:rFonts w:ascii="Calibri" w:eastAsia="Calibri" w:hAnsi="Calibri" w:cs="Calibri"/>
          <w:sz w:val="23"/>
          <w:szCs w:val="23"/>
          <w:highlight w:val="yellow"/>
        </w:rPr>
        <w:t>____________________________________________________</w:t>
      </w:r>
    </w:p>
    <w:p w14:paraId="56947099" w14:textId="12C8130C" w:rsidR="00437238" w:rsidRPr="00EF7336" w:rsidRDefault="1B4496F2" w:rsidP="009F25BC">
      <w:pPr>
        <w:spacing w:line="276" w:lineRule="auto"/>
        <w:jc w:val="both"/>
        <w:rPr>
          <w:rFonts w:ascii="Calibri" w:eastAsia="Calibri" w:hAnsi="Calibri" w:cs="Calibri"/>
          <w:sz w:val="23"/>
          <w:szCs w:val="23"/>
          <w:highlight w:val="yellow"/>
        </w:rPr>
      </w:pPr>
      <w:r w:rsidRPr="49DAFDE2">
        <w:rPr>
          <w:rFonts w:ascii="Calibri" w:eastAsia="Calibri" w:hAnsi="Calibri" w:cs="Calibri"/>
          <w:sz w:val="23"/>
          <w:szCs w:val="23"/>
        </w:rPr>
        <w:t>davčna številka:</w:t>
      </w:r>
      <w:r w:rsidRPr="49DAFDE2">
        <w:rPr>
          <w:rFonts w:ascii="Calibri" w:eastAsia="Calibri" w:hAnsi="Calibri" w:cs="Calibri"/>
          <w:sz w:val="23"/>
          <w:szCs w:val="23"/>
          <w:highlight w:val="yellow"/>
        </w:rPr>
        <w:t xml:space="preserve"> ____________________________________________________</w:t>
      </w:r>
    </w:p>
    <w:p w14:paraId="7529D710" w14:textId="245AEAF1" w:rsidR="00437238" w:rsidRPr="00EF7336" w:rsidRDefault="1B4496F2" w:rsidP="009F25BC">
      <w:pPr>
        <w:spacing w:line="276" w:lineRule="auto"/>
        <w:jc w:val="both"/>
        <w:rPr>
          <w:rFonts w:ascii="Calibri" w:eastAsia="Calibri" w:hAnsi="Calibri" w:cs="Calibri"/>
          <w:sz w:val="23"/>
          <w:szCs w:val="23"/>
          <w:highlight w:val="yellow"/>
        </w:rPr>
      </w:pPr>
      <w:r w:rsidRPr="49DAFDE2">
        <w:rPr>
          <w:rFonts w:ascii="Calibri" w:eastAsia="Calibri" w:hAnsi="Calibri" w:cs="Calibri"/>
          <w:sz w:val="23"/>
          <w:szCs w:val="23"/>
        </w:rPr>
        <w:t xml:space="preserve">transakcijski račun: </w:t>
      </w:r>
      <w:r w:rsidRPr="49DAFDE2">
        <w:rPr>
          <w:rFonts w:ascii="Calibri" w:eastAsia="Calibri" w:hAnsi="Calibri" w:cs="Calibri"/>
          <w:sz w:val="23"/>
          <w:szCs w:val="23"/>
          <w:highlight w:val="yellow"/>
        </w:rPr>
        <w:t>__________________________________________________</w:t>
      </w:r>
    </w:p>
    <w:p w14:paraId="4F56D3AF" w14:textId="6D2A215F" w:rsidR="00437238" w:rsidRPr="00EF7336" w:rsidRDefault="1B4496F2" w:rsidP="009F25BC">
      <w:pPr>
        <w:spacing w:line="276" w:lineRule="auto"/>
        <w:jc w:val="both"/>
        <w:rPr>
          <w:rFonts w:ascii="Calibri" w:eastAsia="Calibri" w:hAnsi="Calibri" w:cs="Calibri"/>
          <w:sz w:val="23"/>
          <w:szCs w:val="23"/>
          <w:highlight w:val="yellow"/>
        </w:rPr>
      </w:pPr>
      <w:r w:rsidRPr="49DAFDE2">
        <w:rPr>
          <w:rFonts w:ascii="Calibri" w:eastAsia="Calibri" w:hAnsi="Calibri" w:cs="Calibri"/>
          <w:sz w:val="23"/>
          <w:szCs w:val="23"/>
        </w:rPr>
        <w:t xml:space="preserve">banka:  </w:t>
      </w:r>
      <w:r w:rsidRPr="49DAFDE2">
        <w:rPr>
          <w:rFonts w:ascii="Calibri" w:eastAsia="Calibri" w:hAnsi="Calibri" w:cs="Calibri"/>
          <w:sz w:val="23"/>
          <w:szCs w:val="23"/>
          <w:highlight w:val="yellow"/>
        </w:rPr>
        <w:t>_____________________________________________________________</w:t>
      </w:r>
    </w:p>
    <w:p w14:paraId="00F80870" w14:textId="64303CA0" w:rsidR="00437238" w:rsidRPr="00EF7336" w:rsidRDefault="1B4496F2" w:rsidP="009F25BC">
      <w:pPr>
        <w:spacing w:line="276" w:lineRule="auto"/>
        <w:jc w:val="both"/>
        <w:rPr>
          <w:rFonts w:ascii="Calibri" w:eastAsia="Calibri" w:hAnsi="Calibri" w:cs="Calibri"/>
          <w:sz w:val="23"/>
          <w:szCs w:val="23"/>
          <w:highlight w:val="yellow"/>
        </w:rPr>
      </w:pPr>
      <w:r w:rsidRPr="49DAFDE2">
        <w:rPr>
          <w:rFonts w:ascii="Calibri" w:eastAsia="Calibri" w:hAnsi="Calibri" w:cs="Calibri"/>
          <w:sz w:val="23"/>
          <w:szCs w:val="23"/>
        </w:rPr>
        <w:t xml:space="preserve">predmet storitev: </w:t>
      </w:r>
      <w:r w:rsidRPr="49DAFDE2">
        <w:rPr>
          <w:rFonts w:ascii="Calibri" w:eastAsia="Calibri" w:hAnsi="Calibri" w:cs="Calibri"/>
          <w:sz w:val="23"/>
          <w:szCs w:val="23"/>
          <w:highlight w:val="yellow"/>
        </w:rPr>
        <w:t>_____________________________________________________________</w:t>
      </w:r>
    </w:p>
    <w:p w14:paraId="18E84EA3" w14:textId="7485C546" w:rsidR="00437238" w:rsidRPr="00EF7336" w:rsidRDefault="1B4496F2" w:rsidP="009F25BC">
      <w:pPr>
        <w:spacing w:line="276" w:lineRule="auto"/>
        <w:jc w:val="both"/>
        <w:rPr>
          <w:rFonts w:ascii="Calibri" w:eastAsia="Calibri" w:hAnsi="Calibri" w:cs="Calibri"/>
          <w:sz w:val="23"/>
          <w:szCs w:val="23"/>
          <w:highlight w:val="yellow"/>
        </w:rPr>
      </w:pPr>
      <w:r w:rsidRPr="49DAFDE2">
        <w:rPr>
          <w:rFonts w:ascii="Calibri" w:eastAsia="Calibri" w:hAnsi="Calibri" w:cs="Calibri"/>
          <w:sz w:val="23"/>
          <w:szCs w:val="23"/>
        </w:rPr>
        <w:t xml:space="preserve">rok izvedbe storitev: </w:t>
      </w:r>
      <w:r w:rsidRPr="49DAFDE2">
        <w:rPr>
          <w:rFonts w:ascii="Calibri" w:eastAsia="Calibri" w:hAnsi="Calibri" w:cs="Calibri"/>
          <w:sz w:val="23"/>
          <w:szCs w:val="23"/>
          <w:highlight w:val="yellow"/>
        </w:rPr>
        <w:t>_____________________________________________________________</w:t>
      </w:r>
    </w:p>
    <w:p w14:paraId="4FBCA4A8" w14:textId="2E4CF7F7" w:rsidR="00437238" w:rsidRPr="00EF7336" w:rsidRDefault="1B4496F2" w:rsidP="009F25BC">
      <w:pPr>
        <w:spacing w:line="276" w:lineRule="auto"/>
        <w:jc w:val="both"/>
        <w:rPr>
          <w:rFonts w:ascii="Calibri" w:eastAsia="Calibri" w:hAnsi="Calibri" w:cs="Calibri"/>
          <w:sz w:val="23"/>
          <w:szCs w:val="23"/>
        </w:rPr>
      </w:pPr>
      <w:r w:rsidRPr="49DAFDE2">
        <w:rPr>
          <w:rFonts w:ascii="Calibri" w:eastAsia="Calibri" w:hAnsi="Calibri" w:cs="Calibri"/>
          <w:sz w:val="23"/>
          <w:szCs w:val="23"/>
        </w:rPr>
        <w:t xml:space="preserve">vrednost storitev: </w:t>
      </w:r>
      <w:r w:rsidRPr="49DAFDE2">
        <w:rPr>
          <w:rFonts w:ascii="Calibri" w:eastAsia="Calibri" w:hAnsi="Calibri" w:cs="Calibri"/>
          <w:sz w:val="23"/>
          <w:szCs w:val="23"/>
          <w:highlight w:val="yellow"/>
        </w:rPr>
        <w:t>______________________________</w:t>
      </w:r>
      <w:r w:rsidRPr="49DAFDE2">
        <w:rPr>
          <w:rFonts w:ascii="Calibri" w:eastAsia="Calibri" w:hAnsi="Calibri" w:cs="Calibri"/>
          <w:sz w:val="23"/>
          <w:szCs w:val="23"/>
        </w:rPr>
        <w:t xml:space="preserve">, kar predstavlja </w:t>
      </w:r>
      <w:r w:rsidRPr="49DAFDE2">
        <w:rPr>
          <w:rFonts w:ascii="Calibri" w:eastAsia="Calibri" w:hAnsi="Calibri" w:cs="Calibri"/>
          <w:sz w:val="23"/>
          <w:szCs w:val="23"/>
          <w:highlight w:val="yellow"/>
        </w:rPr>
        <w:t>____</w:t>
      </w:r>
      <w:r w:rsidRPr="49DAFDE2">
        <w:rPr>
          <w:rFonts w:ascii="Calibri" w:eastAsia="Calibri" w:hAnsi="Calibri" w:cs="Calibri"/>
          <w:sz w:val="23"/>
          <w:szCs w:val="23"/>
        </w:rPr>
        <w:t xml:space="preserve"> % od celote pogodbene vrednosti iz 4. člena te pogodbe.</w:t>
      </w:r>
    </w:p>
    <w:p w14:paraId="292584CB" w14:textId="22C25E66" w:rsidR="004E59FB" w:rsidRPr="00EF7336" w:rsidRDefault="004E59FB" w:rsidP="49DAFDE2">
      <w:pPr>
        <w:shd w:val="clear" w:color="auto" w:fill="FFFFFF" w:themeFill="background1"/>
        <w:spacing w:line="308" w:lineRule="atLeast"/>
        <w:jc w:val="both"/>
        <w:rPr>
          <w:rFonts w:asciiTheme="minorHAnsi" w:hAnsiTheme="minorHAnsi" w:cstheme="minorBidi"/>
          <w:sz w:val="23"/>
          <w:szCs w:val="23"/>
        </w:rPr>
      </w:pPr>
    </w:p>
    <w:p w14:paraId="513E7944" w14:textId="56E32DFB" w:rsidR="00437238" w:rsidRPr="00EF7336" w:rsidRDefault="00437238" w:rsidP="00437238">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 xml:space="preserve">Izvajalec mora med izvajanjem storitev naročnika obvestiti o morebitnih spremembah informacij </w:t>
      </w:r>
      <w:r w:rsidR="00C73C89">
        <w:rPr>
          <w:rFonts w:asciiTheme="minorHAnsi" w:hAnsiTheme="minorHAnsi" w:cstheme="minorHAnsi"/>
          <w:sz w:val="23"/>
          <w:szCs w:val="23"/>
        </w:rPr>
        <w:t xml:space="preserve">o podizvajalcih navedeni v </w:t>
      </w:r>
      <w:r w:rsidR="00C73C89" w:rsidRPr="00C77D2A">
        <w:rPr>
          <w:rFonts w:asciiTheme="minorHAnsi" w:hAnsiTheme="minorHAnsi" w:cstheme="minorHAnsi"/>
          <w:sz w:val="23"/>
          <w:szCs w:val="23"/>
        </w:rPr>
        <w:t>Obrazcu Izjava o izpolnjevanju pogojev</w:t>
      </w:r>
      <w:r w:rsidRPr="00EF7336">
        <w:rPr>
          <w:rFonts w:asciiTheme="minorHAnsi" w:hAnsiTheme="minorHAnsi" w:cstheme="minorHAnsi"/>
          <w:sz w:val="23"/>
          <w:szCs w:val="23"/>
        </w:rPr>
        <w:t xml:space="preserve"> in naročniku poslati informacije o novih podizvajalcih, ki jih namerava naknadno vključiti v izvajanje storitev, in sicer najkasneje v petih dneh po spremembi. V primeru vključitve novih podizvajalcev mora izvajalec naročniku skupaj z obvestilom posredovati tudi podatke o podizvajalcu iz tega člena</w:t>
      </w:r>
      <w:r w:rsidR="00990AB1" w:rsidRPr="00EF7336">
        <w:rPr>
          <w:rFonts w:asciiTheme="minorHAnsi" w:hAnsiTheme="minorHAnsi" w:cstheme="minorHAnsi"/>
          <w:sz w:val="23"/>
          <w:szCs w:val="23"/>
        </w:rPr>
        <w:t>, podatke o pooblaščenem predstavniku novega podizvajalca s kontaktnimi podatki,</w:t>
      </w:r>
      <w:r w:rsidRPr="00EF7336">
        <w:rPr>
          <w:rFonts w:asciiTheme="minorHAnsi" w:hAnsiTheme="minorHAnsi" w:cstheme="minorHAnsi"/>
          <w:sz w:val="23"/>
          <w:szCs w:val="23"/>
        </w:rPr>
        <w:t xml:space="preserve"> ter izpolnjen in podpisan obrazec </w:t>
      </w:r>
      <w:r w:rsidRPr="00C77D2A">
        <w:rPr>
          <w:rFonts w:asciiTheme="minorHAnsi" w:hAnsiTheme="minorHAnsi" w:cstheme="minorHAnsi"/>
          <w:sz w:val="23"/>
          <w:szCs w:val="23"/>
        </w:rPr>
        <w:t>OBR- Izjava, OBR-Izjava podizvajalca ter priložiti zahtevo podizvajalca za neposredno plačilo, če podizvajalec to zahteva.</w:t>
      </w:r>
    </w:p>
    <w:p w14:paraId="64BEF3ED" w14:textId="77777777" w:rsidR="00437238" w:rsidRPr="00EF7336" w:rsidRDefault="00437238" w:rsidP="00437238">
      <w:pPr>
        <w:spacing w:line="276" w:lineRule="auto"/>
        <w:jc w:val="both"/>
        <w:rPr>
          <w:rFonts w:asciiTheme="minorHAnsi" w:hAnsiTheme="minorHAnsi" w:cstheme="minorHAnsi"/>
          <w:sz w:val="23"/>
          <w:szCs w:val="23"/>
        </w:rPr>
      </w:pPr>
    </w:p>
    <w:p w14:paraId="0280E7F5" w14:textId="5DFB56F5" w:rsidR="00B364D6" w:rsidRDefault="00437238" w:rsidP="00437238">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 xml:space="preserve">Naročnik lahko zavrne predlog za zamenjavo podizvajalca oziroma vključitev novega podizvajalca, če bi to lahko vplivalo na nemoteno izvajanje ali dokončanje </w:t>
      </w:r>
      <w:r w:rsidR="00B6088B" w:rsidRPr="00EF7336">
        <w:rPr>
          <w:rFonts w:asciiTheme="minorHAnsi" w:hAnsiTheme="minorHAnsi" w:cstheme="minorHAnsi"/>
          <w:sz w:val="23"/>
          <w:szCs w:val="23"/>
        </w:rPr>
        <w:t>storitev</w:t>
      </w:r>
      <w:r w:rsidRPr="00EF7336">
        <w:rPr>
          <w:rFonts w:asciiTheme="minorHAnsi" w:hAnsiTheme="minorHAnsi" w:cstheme="minorHAnsi"/>
          <w:sz w:val="23"/>
          <w:szCs w:val="23"/>
        </w:rPr>
        <w:t xml:space="preserve"> in če novi podizvajalec ne </w:t>
      </w:r>
      <w:r w:rsidRPr="00EF7336">
        <w:rPr>
          <w:rFonts w:asciiTheme="minorHAnsi" w:hAnsiTheme="minorHAnsi" w:cstheme="minorHAnsi"/>
          <w:sz w:val="23"/>
          <w:szCs w:val="23"/>
        </w:rPr>
        <w:lastRenderedPageBreak/>
        <w:t>izpolnjuje pogojev, ki jih je postavil naročnik v dokumentaciji v zvezi z oddajo javnega naročila. Naročnik mora o morebitni zavrnitvi novega podizvajalca obvestiti izvajalca najpozneje v desetih dneh od prejema predloga.</w:t>
      </w:r>
    </w:p>
    <w:p w14:paraId="37113CE3" w14:textId="77777777" w:rsidR="00B364D6" w:rsidRPr="00EF7336" w:rsidRDefault="00B364D6" w:rsidP="00437238">
      <w:pPr>
        <w:spacing w:line="276" w:lineRule="auto"/>
        <w:jc w:val="both"/>
        <w:rPr>
          <w:rFonts w:asciiTheme="minorHAnsi" w:hAnsiTheme="minorHAnsi" w:cstheme="minorHAnsi"/>
          <w:sz w:val="23"/>
          <w:szCs w:val="23"/>
        </w:rPr>
      </w:pPr>
    </w:p>
    <w:p w14:paraId="210AED47" w14:textId="5493CF88" w:rsidR="00437238" w:rsidRPr="00EF7336" w:rsidRDefault="00437238" w:rsidP="00EF7336">
      <w:pPr>
        <w:pStyle w:val="Heading1"/>
      </w:pPr>
      <w:bookmarkStart w:id="12" w:name="_Toc203998465"/>
      <w:r w:rsidRPr="00EF7336">
        <w:t>PREDSTAVNIKI POGODBENIH STRANK</w:t>
      </w:r>
      <w:bookmarkEnd w:id="12"/>
      <w:r w:rsidRPr="00EF7336">
        <w:t xml:space="preserve"> </w:t>
      </w:r>
    </w:p>
    <w:p w14:paraId="3B3D8ACB" w14:textId="77777777" w:rsidR="00437238" w:rsidRPr="00EF7336" w:rsidRDefault="00437238" w:rsidP="00437238">
      <w:pPr>
        <w:spacing w:line="276" w:lineRule="auto"/>
        <w:jc w:val="center"/>
        <w:rPr>
          <w:rFonts w:asciiTheme="minorHAnsi" w:hAnsiTheme="minorHAnsi" w:cstheme="minorHAnsi"/>
          <w:sz w:val="23"/>
          <w:szCs w:val="23"/>
        </w:rPr>
      </w:pPr>
    </w:p>
    <w:p w14:paraId="43026AF5" w14:textId="7881A2A5" w:rsidR="00437238" w:rsidRPr="003F0833" w:rsidRDefault="00437238" w:rsidP="003F0833">
      <w:pPr>
        <w:pStyle w:val="BodyText"/>
        <w:widowControl w:val="0"/>
        <w:numPr>
          <w:ilvl w:val="0"/>
          <w:numId w:val="16"/>
        </w:numPr>
        <w:spacing w:after="0"/>
        <w:rPr>
          <w:rFonts w:asciiTheme="minorHAnsi" w:hAnsiTheme="minorHAnsi" w:cstheme="minorHAnsi"/>
          <w:b/>
          <w:bCs/>
          <w:sz w:val="23"/>
          <w:szCs w:val="23"/>
        </w:rPr>
      </w:pPr>
      <w:r w:rsidRPr="003F0833">
        <w:rPr>
          <w:rFonts w:asciiTheme="minorHAnsi" w:hAnsiTheme="minorHAnsi" w:cstheme="minorHAnsi"/>
          <w:b/>
          <w:bCs/>
          <w:sz w:val="23"/>
          <w:szCs w:val="23"/>
        </w:rPr>
        <w:t>člen</w:t>
      </w:r>
    </w:p>
    <w:p w14:paraId="527C3CBA" w14:textId="77777777" w:rsidR="00437238" w:rsidRPr="00EF7336" w:rsidRDefault="00437238" w:rsidP="00437238">
      <w:pPr>
        <w:spacing w:line="276" w:lineRule="auto"/>
        <w:jc w:val="both"/>
        <w:rPr>
          <w:rFonts w:asciiTheme="minorHAnsi" w:hAnsiTheme="minorHAnsi" w:cstheme="minorHAnsi"/>
          <w:sz w:val="23"/>
          <w:szCs w:val="23"/>
        </w:rPr>
      </w:pPr>
    </w:p>
    <w:p w14:paraId="03328AA9" w14:textId="77777777" w:rsidR="00437238" w:rsidRPr="00EF7336" w:rsidRDefault="00437238" w:rsidP="00EF7336">
      <w:pPr>
        <w:spacing w:line="276" w:lineRule="auto"/>
        <w:ind w:right="-141"/>
        <w:jc w:val="both"/>
        <w:rPr>
          <w:rFonts w:asciiTheme="minorHAnsi" w:hAnsiTheme="minorHAnsi" w:cstheme="minorHAnsi"/>
          <w:sz w:val="23"/>
          <w:szCs w:val="23"/>
        </w:rPr>
      </w:pPr>
      <w:r w:rsidRPr="00EF7336">
        <w:rPr>
          <w:rFonts w:asciiTheme="minorHAnsi" w:hAnsiTheme="minorHAnsi" w:cstheme="minorHAnsi"/>
          <w:sz w:val="23"/>
          <w:szCs w:val="23"/>
        </w:rPr>
        <w:t xml:space="preserve">Pooblaščeni predstavnik naročnika je </w:t>
      </w:r>
      <w:r w:rsidRPr="00EF7336">
        <w:rPr>
          <w:rFonts w:asciiTheme="minorHAnsi" w:hAnsiTheme="minorHAnsi" w:cstheme="minorHAnsi"/>
          <w:sz w:val="23"/>
          <w:szCs w:val="23"/>
          <w:highlight w:val="yellow"/>
        </w:rPr>
        <w:t>…………........</w:t>
      </w:r>
      <w:r w:rsidRPr="00EF7336">
        <w:rPr>
          <w:rFonts w:asciiTheme="minorHAnsi" w:hAnsiTheme="minorHAnsi" w:cstheme="minorHAnsi"/>
          <w:sz w:val="23"/>
          <w:szCs w:val="23"/>
        </w:rPr>
        <w:t xml:space="preserve"> (ime, priimek, kontaktni podatki).</w:t>
      </w:r>
      <w:r w:rsidRPr="00EF7336">
        <w:rPr>
          <w:rFonts w:asciiTheme="minorHAnsi" w:hAnsiTheme="minorHAnsi" w:cstheme="minorHAnsi"/>
          <w:sz w:val="23"/>
          <w:szCs w:val="23"/>
          <w:highlight w:val="yellow"/>
        </w:rPr>
        <w:t>..............................</w:t>
      </w:r>
    </w:p>
    <w:p w14:paraId="44FE15C3" w14:textId="77777777" w:rsidR="00437238" w:rsidRPr="00EF7336" w:rsidRDefault="00437238" w:rsidP="00EF7336">
      <w:pPr>
        <w:spacing w:line="276" w:lineRule="auto"/>
        <w:ind w:right="-141"/>
        <w:jc w:val="both"/>
        <w:rPr>
          <w:rFonts w:asciiTheme="minorHAnsi" w:hAnsiTheme="minorHAnsi" w:cstheme="minorHAnsi"/>
          <w:sz w:val="23"/>
          <w:szCs w:val="23"/>
        </w:rPr>
      </w:pPr>
    </w:p>
    <w:p w14:paraId="6295C5AA" w14:textId="77777777" w:rsidR="00437238" w:rsidRPr="00EF7336" w:rsidRDefault="00437238" w:rsidP="00EF7336">
      <w:pPr>
        <w:spacing w:line="276" w:lineRule="auto"/>
        <w:ind w:right="-141"/>
        <w:jc w:val="both"/>
        <w:rPr>
          <w:rFonts w:asciiTheme="minorHAnsi" w:hAnsiTheme="minorHAnsi" w:cstheme="minorHAnsi"/>
          <w:sz w:val="23"/>
          <w:szCs w:val="23"/>
        </w:rPr>
      </w:pPr>
      <w:r w:rsidRPr="00EF7336">
        <w:rPr>
          <w:rFonts w:asciiTheme="minorHAnsi" w:hAnsiTheme="minorHAnsi" w:cstheme="minorHAnsi"/>
          <w:sz w:val="23"/>
          <w:szCs w:val="23"/>
        </w:rPr>
        <w:t xml:space="preserve">Pooblaščeni predstavnik izvajalca je </w:t>
      </w:r>
      <w:r w:rsidRPr="00EF7336">
        <w:rPr>
          <w:rFonts w:asciiTheme="minorHAnsi" w:hAnsiTheme="minorHAnsi" w:cstheme="minorHAnsi"/>
          <w:sz w:val="23"/>
          <w:szCs w:val="23"/>
          <w:highlight w:val="yellow"/>
        </w:rPr>
        <w:t>…………........</w:t>
      </w:r>
      <w:r w:rsidRPr="00EF7336">
        <w:rPr>
          <w:rFonts w:asciiTheme="minorHAnsi" w:hAnsiTheme="minorHAnsi" w:cstheme="minorHAnsi"/>
          <w:sz w:val="23"/>
          <w:szCs w:val="23"/>
        </w:rPr>
        <w:t xml:space="preserve"> (ime, priimek, kontaktni podatki)</w:t>
      </w:r>
      <w:r w:rsidRPr="00EF7336">
        <w:rPr>
          <w:rFonts w:asciiTheme="minorHAnsi" w:hAnsiTheme="minorHAnsi" w:cstheme="minorHAnsi"/>
          <w:sz w:val="23"/>
          <w:szCs w:val="23"/>
          <w:highlight w:val="yellow"/>
        </w:rPr>
        <w:t>...............................</w:t>
      </w:r>
    </w:p>
    <w:p w14:paraId="26CCE3D9" w14:textId="535353D6" w:rsidR="00437238" w:rsidRPr="00EF7336" w:rsidRDefault="00437238" w:rsidP="00EF7336">
      <w:pPr>
        <w:spacing w:line="276" w:lineRule="auto"/>
        <w:ind w:right="-141"/>
        <w:jc w:val="both"/>
        <w:rPr>
          <w:rFonts w:asciiTheme="minorHAnsi" w:hAnsiTheme="minorHAnsi" w:cstheme="minorHAnsi"/>
          <w:b/>
          <w:sz w:val="23"/>
          <w:szCs w:val="23"/>
        </w:rPr>
      </w:pPr>
    </w:p>
    <w:p w14:paraId="541B676A" w14:textId="518C0628" w:rsidR="00990AB1" w:rsidRPr="00EF7336" w:rsidRDefault="00990AB1" w:rsidP="00EF7336">
      <w:pPr>
        <w:spacing w:line="276" w:lineRule="auto"/>
        <w:ind w:right="-141"/>
        <w:jc w:val="both"/>
        <w:rPr>
          <w:rFonts w:asciiTheme="minorHAnsi" w:hAnsiTheme="minorHAnsi" w:cstheme="minorHAnsi"/>
          <w:sz w:val="23"/>
          <w:szCs w:val="23"/>
        </w:rPr>
      </w:pPr>
      <w:r w:rsidRPr="00EF7336">
        <w:rPr>
          <w:rFonts w:asciiTheme="minorHAnsi" w:hAnsiTheme="minorHAnsi" w:cstheme="minorHAnsi"/>
          <w:b/>
          <w:sz w:val="23"/>
          <w:szCs w:val="23"/>
          <w:highlight w:val="yellow"/>
        </w:rPr>
        <w:t>[</w:t>
      </w:r>
      <w:r w:rsidRPr="00EF7336">
        <w:rPr>
          <w:rFonts w:asciiTheme="minorHAnsi" w:hAnsiTheme="minorHAnsi" w:cstheme="minorHAnsi"/>
          <w:sz w:val="23"/>
          <w:szCs w:val="23"/>
        </w:rPr>
        <w:t xml:space="preserve">Pooblaščeni predstavnik podizvajalca je </w:t>
      </w:r>
      <w:r w:rsidRPr="00EF7336">
        <w:rPr>
          <w:rFonts w:asciiTheme="minorHAnsi" w:hAnsiTheme="minorHAnsi" w:cstheme="minorHAnsi"/>
          <w:sz w:val="23"/>
          <w:szCs w:val="23"/>
          <w:highlight w:val="yellow"/>
        </w:rPr>
        <w:t>…………........</w:t>
      </w:r>
      <w:r w:rsidRPr="00EF7336">
        <w:rPr>
          <w:rFonts w:asciiTheme="minorHAnsi" w:hAnsiTheme="minorHAnsi" w:cstheme="minorHAnsi"/>
          <w:sz w:val="23"/>
          <w:szCs w:val="23"/>
        </w:rPr>
        <w:t xml:space="preserve"> (ime, priimek, kontaktni podatki).</w:t>
      </w:r>
      <w:r w:rsidRPr="00EF7336">
        <w:rPr>
          <w:rFonts w:asciiTheme="minorHAnsi" w:hAnsiTheme="minorHAnsi" w:cstheme="minorHAnsi"/>
          <w:sz w:val="23"/>
          <w:szCs w:val="23"/>
          <w:highlight w:val="yellow"/>
        </w:rPr>
        <w:t>.............................</w:t>
      </w:r>
      <w:r w:rsidRPr="00EF7336">
        <w:rPr>
          <w:rFonts w:asciiTheme="minorHAnsi" w:hAnsiTheme="minorHAnsi" w:cstheme="minorHAnsi"/>
          <w:sz w:val="23"/>
          <w:szCs w:val="23"/>
        </w:rPr>
        <w:t>.</w:t>
      </w:r>
      <w:r w:rsidRPr="00EF7336">
        <w:rPr>
          <w:rFonts w:asciiTheme="minorHAnsi" w:hAnsiTheme="minorHAnsi" w:cstheme="minorHAnsi"/>
          <w:sz w:val="23"/>
          <w:szCs w:val="23"/>
          <w:highlight w:val="yellow"/>
        </w:rPr>
        <w:t>]</w:t>
      </w:r>
    </w:p>
    <w:p w14:paraId="212E69BD" w14:textId="0C9B3FE5" w:rsidR="00F23C51" w:rsidRDefault="00F23C51" w:rsidP="00437238">
      <w:pPr>
        <w:spacing w:line="276" w:lineRule="auto"/>
        <w:jc w:val="both"/>
        <w:rPr>
          <w:rFonts w:asciiTheme="minorHAnsi" w:hAnsiTheme="minorHAnsi" w:cstheme="minorHAnsi"/>
          <w:b/>
          <w:sz w:val="23"/>
          <w:szCs w:val="23"/>
        </w:rPr>
      </w:pPr>
    </w:p>
    <w:p w14:paraId="3AEEEB90" w14:textId="77777777" w:rsidR="00F23C51" w:rsidRPr="00EF7336" w:rsidRDefault="00F23C51" w:rsidP="00437238">
      <w:pPr>
        <w:spacing w:line="276" w:lineRule="auto"/>
        <w:jc w:val="both"/>
        <w:rPr>
          <w:rFonts w:asciiTheme="minorHAnsi" w:hAnsiTheme="minorHAnsi" w:cstheme="minorHAnsi"/>
          <w:b/>
          <w:sz w:val="23"/>
          <w:szCs w:val="23"/>
        </w:rPr>
      </w:pPr>
    </w:p>
    <w:p w14:paraId="4DDFDB18" w14:textId="5EA075A5" w:rsidR="00437238" w:rsidRPr="00EF7336" w:rsidRDefault="00437238" w:rsidP="00EF7336">
      <w:pPr>
        <w:pStyle w:val="Heading1"/>
      </w:pPr>
      <w:bookmarkStart w:id="13" w:name="_Toc203998466"/>
      <w:r w:rsidRPr="00EF7336">
        <w:t>POGODBENA KAZEN</w:t>
      </w:r>
      <w:bookmarkEnd w:id="13"/>
      <w:r w:rsidRPr="00EF7336">
        <w:t xml:space="preserve"> </w:t>
      </w:r>
    </w:p>
    <w:p w14:paraId="1FE51890" w14:textId="77777777" w:rsidR="00437238" w:rsidRPr="00EF7336" w:rsidRDefault="00437238" w:rsidP="00437238">
      <w:pPr>
        <w:spacing w:line="276" w:lineRule="auto"/>
        <w:jc w:val="center"/>
        <w:rPr>
          <w:rFonts w:asciiTheme="minorHAnsi" w:hAnsiTheme="minorHAnsi" w:cstheme="minorHAnsi"/>
          <w:sz w:val="23"/>
          <w:szCs w:val="23"/>
        </w:rPr>
      </w:pPr>
    </w:p>
    <w:p w14:paraId="32EC14EB" w14:textId="77777777" w:rsidR="00437238" w:rsidRPr="003F0833" w:rsidRDefault="00437238" w:rsidP="003F0833">
      <w:pPr>
        <w:pStyle w:val="BodyText"/>
        <w:widowControl w:val="0"/>
        <w:numPr>
          <w:ilvl w:val="0"/>
          <w:numId w:val="16"/>
        </w:numPr>
        <w:spacing w:after="0"/>
        <w:rPr>
          <w:rFonts w:asciiTheme="minorHAnsi" w:hAnsiTheme="minorHAnsi" w:cstheme="minorHAnsi"/>
          <w:b/>
          <w:bCs/>
          <w:sz w:val="23"/>
          <w:szCs w:val="23"/>
        </w:rPr>
      </w:pPr>
      <w:r w:rsidRPr="003F0833">
        <w:rPr>
          <w:rFonts w:asciiTheme="minorHAnsi" w:hAnsiTheme="minorHAnsi" w:cstheme="minorHAnsi"/>
          <w:b/>
          <w:bCs/>
          <w:sz w:val="23"/>
          <w:szCs w:val="23"/>
        </w:rPr>
        <w:t>člen</w:t>
      </w:r>
    </w:p>
    <w:p w14:paraId="503F29A4" w14:textId="77777777" w:rsidR="00437238" w:rsidRPr="00EF7336" w:rsidRDefault="00437238" w:rsidP="00437238">
      <w:pPr>
        <w:spacing w:line="276" w:lineRule="auto"/>
        <w:jc w:val="center"/>
        <w:rPr>
          <w:rFonts w:asciiTheme="minorHAnsi" w:hAnsiTheme="minorHAnsi" w:cstheme="minorHAnsi"/>
          <w:sz w:val="23"/>
          <w:szCs w:val="23"/>
        </w:rPr>
      </w:pPr>
    </w:p>
    <w:p w14:paraId="5AF2D86D" w14:textId="77777777" w:rsidR="00737CA8" w:rsidRPr="00EF7336" w:rsidRDefault="00737CA8" w:rsidP="00737CA8">
      <w:pPr>
        <w:pStyle w:val="Svetelseznampoudarek51"/>
        <w:spacing w:line="276" w:lineRule="auto"/>
        <w:ind w:left="0"/>
        <w:contextualSpacing/>
        <w:jc w:val="both"/>
        <w:rPr>
          <w:rFonts w:asciiTheme="minorHAnsi" w:hAnsiTheme="minorHAnsi" w:cstheme="minorHAnsi"/>
          <w:color w:val="000000"/>
          <w:sz w:val="23"/>
          <w:szCs w:val="23"/>
          <w:lang w:val="sl-SI"/>
        </w:rPr>
      </w:pPr>
      <w:r w:rsidRPr="00EF7336">
        <w:rPr>
          <w:rFonts w:asciiTheme="minorHAnsi" w:hAnsiTheme="minorHAnsi" w:cstheme="minorHAnsi"/>
          <w:color w:val="000000"/>
          <w:sz w:val="23"/>
          <w:szCs w:val="23"/>
          <w:lang w:val="sl-SI"/>
        </w:rPr>
        <w:t>Če izvajalec:</w:t>
      </w:r>
    </w:p>
    <w:p w14:paraId="7B36D6DF" w14:textId="44B33929" w:rsidR="00737CA8" w:rsidRPr="00EF7336" w:rsidRDefault="00EC4802" w:rsidP="49DAFDE2">
      <w:pPr>
        <w:pStyle w:val="Svetelseznampoudarek51"/>
        <w:numPr>
          <w:ilvl w:val="0"/>
          <w:numId w:val="37"/>
        </w:numPr>
        <w:spacing w:line="276" w:lineRule="auto"/>
        <w:contextualSpacing/>
        <w:jc w:val="both"/>
        <w:rPr>
          <w:rFonts w:asciiTheme="minorHAnsi" w:hAnsiTheme="minorHAnsi" w:cstheme="minorBidi"/>
          <w:color w:val="000000"/>
          <w:sz w:val="23"/>
          <w:szCs w:val="23"/>
          <w:lang w:val="sl-SI"/>
        </w:rPr>
      </w:pPr>
      <w:r w:rsidRPr="49DAFDE2">
        <w:rPr>
          <w:rFonts w:asciiTheme="minorHAnsi" w:hAnsiTheme="minorHAnsi" w:cstheme="minorBidi"/>
          <w:color w:val="000000" w:themeColor="text1"/>
          <w:sz w:val="23"/>
          <w:szCs w:val="23"/>
          <w:lang w:val="sl-SI"/>
        </w:rPr>
        <w:t>p</w:t>
      </w:r>
      <w:r w:rsidR="00737CA8" w:rsidRPr="49DAFDE2">
        <w:rPr>
          <w:rFonts w:asciiTheme="minorHAnsi" w:hAnsiTheme="minorHAnsi" w:cstheme="minorBidi"/>
          <w:color w:val="000000" w:themeColor="text1"/>
          <w:sz w:val="23"/>
          <w:szCs w:val="23"/>
          <w:lang w:val="sl-SI"/>
        </w:rPr>
        <w:t xml:space="preserve">o svoji krivdi </w:t>
      </w:r>
      <w:r w:rsidR="004E59FB" w:rsidRPr="49DAFDE2">
        <w:rPr>
          <w:rFonts w:asciiTheme="minorHAnsi" w:hAnsiTheme="minorHAnsi" w:cstheme="minorBidi"/>
          <w:color w:val="000000" w:themeColor="text1"/>
          <w:sz w:val="23"/>
          <w:szCs w:val="23"/>
          <w:lang w:val="sl-SI"/>
        </w:rPr>
        <w:t>zamuja z izvajanjem pogodbenih storitev</w:t>
      </w:r>
      <w:r w:rsidR="00566C11">
        <w:rPr>
          <w:rFonts w:asciiTheme="minorHAnsi" w:hAnsiTheme="minorHAnsi" w:cstheme="minorBidi"/>
          <w:color w:val="000000" w:themeColor="text1"/>
          <w:sz w:val="23"/>
          <w:szCs w:val="23"/>
          <w:lang w:val="sl-SI"/>
        </w:rPr>
        <w:t xml:space="preserve"> </w:t>
      </w:r>
      <w:r w:rsidR="00737CA8" w:rsidRPr="49DAFDE2">
        <w:rPr>
          <w:rFonts w:asciiTheme="minorHAnsi" w:hAnsiTheme="minorHAnsi" w:cstheme="minorBidi"/>
          <w:color w:val="000000" w:themeColor="text1"/>
          <w:sz w:val="23"/>
          <w:szCs w:val="23"/>
          <w:lang w:val="sl-SI"/>
        </w:rPr>
        <w:t>ali</w:t>
      </w:r>
      <w:r w:rsidR="005825A2" w:rsidRPr="49DAFDE2">
        <w:rPr>
          <w:rFonts w:asciiTheme="minorHAnsi" w:hAnsiTheme="minorHAnsi" w:cstheme="minorBidi"/>
          <w:color w:val="000000" w:themeColor="text1"/>
          <w:sz w:val="23"/>
          <w:szCs w:val="23"/>
          <w:lang w:val="sl-SI"/>
        </w:rPr>
        <w:t xml:space="preserve"> </w:t>
      </w:r>
      <w:r w:rsidR="00E71B46" w:rsidRPr="49DAFDE2">
        <w:rPr>
          <w:rFonts w:asciiTheme="minorHAnsi" w:hAnsiTheme="minorHAnsi" w:cstheme="minorBidi"/>
          <w:color w:val="000000" w:themeColor="text1"/>
          <w:sz w:val="23"/>
          <w:szCs w:val="23"/>
          <w:lang w:val="sl-SI"/>
        </w:rPr>
        <w:t xml:space="preserve"> </w:t>
      </w:r>
    </w:p>
    <w:p w14:paraId="5CF43FFE" w14:textId="3BBE8C05" w:rsidR="00737CA8" w:rsidRPr="00EF7336" w:rsidRDefault="00681EF5" w:rsidP="49DAFDE2">
      <w:pPr>
        <w:pStyle w:val="Svetelseznampoudarek51"/>
        <w:numPr>
          <w:ilvl w:val="0"/>
          <w:numId w:val="37"/>
        </w:numPr>
        <w:spacing w:line="276" w:lineRule="auto"/>
        <w:contextualSpacing/>
        <w:jc w:val="both"/>
        <w:rPr>
          <w:rFonts w:asciiTheme="minorHAnsi" w:hAnsiTheme="minorHAnsi" w:cstheme="minorBidi"/>
          <w:color w:val="000000"/>
          <w:sz w:val="23"/>
          <w:szCs w:val="23"/>
          <w:lang w:val="sl-SI"/>
        </w:rPr>
      </w:pPr>
      <w:r w:rsidRPr="49DAFDE2">
        <w:rPr>
          <w:rFonts w:asciiTheme="minorHAnsi" w:hAnsiTheme="minorHAnsi" w:cstheme="minorBidi"/>
          <w:color w:val="000000" w:themeColor="text1"/>
          <w:sz w:val="23"/>
          <w:szCs w:val="23"/>
          <w:lang w:val="sl-SI"/>
        </w:rPr>
        <w:t>pogodbenih storitev ne izvaja v skladu s tehnično specifikacijo,</w:t>
      </w:r>
    </w:p>
    <w:p w14:paraId="441F1CEC" w14:textId="77777777" w:rsidR="00051ADA" w:rsidRPr="00EF7336" w:rsidRDefault="00051ADA" w:rsidP="00681EF5">
      <w:pPr>
        <w:pStyle w:val="Svetelseznampoudarek51"/>
        <w:spacing w:line="276" w:lineRule="auto"/>
        <w:ind w:left="360"/>
        <w:contextualSpacing/>
        <w:jc w:val="both"/>
        <w:rPr>
          <w:rFonts w:asciiTheme="minorHAnsi" w:hAnsiTheme="minorHAnsi" w:cstheme="minorHAnsi"/>
          <w:color w:val="000000"/>
          <w:sz w:val="23"/>
          <w:szCs w:val="23"/>
          <w:lang w:val="sl-SI"/>
        </w:rPr>
      </w:pPr>
    </w:p>
    <w:p w14:paraId="6D34D08C" w14:textId="7DFBE8CE" w:rsidR="00737CA8" w:rsidRPr="00EF7336" w:rsidRDefault="00437238" w:rsidP="00B41ABA">
      <w:pPr>
        <w:pStyle w:val="Svetelseznampoudarek51"/>
        <w:spacing w:line="276" w:lineRule="auto"/>
        <w:ind w:left="0"/>
        <w:contextualSpacing/>
        <w:jc w:val="both"/>
        <w:rPr>
          <w:rFonts w:asciiTheme="minorHAnsi" w:hAnsiTheme="minorHAnsi" w:cstheme="minorHAnsi"/>
          <w:color w:val="000000"/>
          <w:sz w:val="23"/>
          <w:szCs w:val="23"/>
          <w:lang w:val="sl-SI"/>
        </w:rPr>
      </w:pPr>
      <w:r w:rsidRPr="00EF7336">
        <w:rPr>
          <w:rFonts w:asciiTheme="minorHAnsi" w:hAnsiTheme="minorHAnsi" w:cstheme="minorHAnsi"/>
          <w:color w:val="000000"/>
          <w:sz w:val="23"/>
          <w:szCs w:val="23"/>
          <w:lang w:val="sl-SI"/>
        </w:rPr>
        <w:t>je naročniku dolžan plačati pogodbeno kazen</w:t>
      </w:r>
      <w:r w:rsidR="00737CA8" w:rsidRPr="00EF7336">
        <w:rPr>
          <w:rFonts w:asciiTheme="minorHAnsi" w:hAnsiTheme="minorHAnsi" w:cstheme="minorHAnsi"/>
          <w:color w:val="000000"/>
          <w:sz w:val="23"/>
          <w:szCs w:val="23"/>
          <w:lang w:val="sl-SI"/>
        </w:rPr>
        <w:t>.</w:t>
      </w:r>
    </w:p>
    <w:p w14:paraId="3A904073" w14:textId="78953021" w:rsidR="00051ADA" w:rsidRPr="00EF7336" w:rsidRDefault="00051ADA" w:rsidP="00D94563">
      <w:pPr>
        <w:pStyle w:val="Svetelseznampoudarek51"/>
        <w:spacing w:line="276" w:lineRule="auto"/>
        <w:ind w:left="0"/>
        <w:contextualSpacing/>
        <w:jc w:val="both"/>
        <w:rPr>
          <w:rFonts w:asciiTheme="minorHAnsi" w:hAnsiTheme="minorHAnsi" w:cstheme="minorHAnsi"/>
          <w:color w:val="000000"/>
          <w:sz w:val="23"/>
          <w:szCs w:val="23"/>
          <w:lang w:val="sl-SI"/>
        </w:rPr>
      </w:pPr>
    </w:p>
    <w:p w14:paraId="0E64663D" w14:textId="74FE3D2F" w:rsidR="00051ADA" w:rsidRPr="00EF7336" w:rsidRDefault="00051ADA" w:rsidP="00D94563">
      <w:pPr>
        <w:pStyle w:val="Svetelseznampoudarek51"/>
        <w:spacing w:line="276" w:lineRule="auto"/>
        <w:ind w:left="0"/>
        <w:contextualSpacing/>
        <w:jc w:val="both"/>
        <w:rPr>
          <w:rFonts w:asciiTheme="minorHAnsi" w:hAnsiTheme="minorHAnsi" w:cstheme="minorHAnsi"/>
          <w:color w:val="000000"/>
          <w:sz w:val="23"/>
          <w:szCs w:val="23"/>
          <w:lang w:val="sl-SI"/>
        </w:rPr>
      </w:pPr>
      <w:r w:rsidRPr="00EF7336">
        <w:rPr>
          <w:rFonts w:asciiTheme="minorHAnsi" w:hAnsiTheme="minorHAnsi" w:cstheme="minorHAnsi"/>
          <w:color w:val="000000"/>
          <w:sz w:val="23"/>
          <w:szCs w:val="23"/>
          <w:lang w:val="sl-SI"/>
        </w:rPr>
        <w:t xml:space="preserve">V primeru iz točke (i) zgoraj, je izvajalec </w:t>
      </w:r>
      <w:r w:rsidR="00C77D2A" w:rsidRPr="00EF7336">
        <w:rPr>
          <w:rFonts w:asciiTheme="minorHAnsi" w:hAnsiTheme="minorHAnsi" w:cstheme="minorHAnsi"/>
          <w:color w:val="000000"/>
          <w:sz w:val="23"/>
          <w:szCs w:val="23"/>
          <w:lang w:val="sl-SI"/>
        </w:rPr>
        <w:t>dolžan plačati</w:t>
      </w:r>
      <w:r w:rsidRPr="00EF7336">
        <w:rPr>
          <w:rFonts w:asciiTheme="minorHAnsi" w:hAnsiTheme="minorHAnsi" w:cstheme="minorHAnsi"/>
          <w:color w:val="000000"/>
          <w:sz w:val="23"/>
          <w:szCs w:val="23"/>
          <w:lang w:val="sl-SI"/>
        </w:rPr>
        <w:t xml:space="preserve"> pogodbeno kazen v višini </w:t>
      </w:r>
      <w:r w:rsidR="00BC08ED" w:rsidRPr="00BC08ED">
        <w:rPr>
          <w:rFonts w:asciiTheme="minorHAnsi" w:hAnsiTheme="minorHAnsi" w:cstheme="minorHAnsi"/>
          <w:color w:val="000000"/>
          <w:sz w:val="23"/>
          <w:szCs w:val="23"/>
          <w:lang w:val="sl-SI"/>
        </w:rPr>
        <w:t>5</w:t>
      </w:r>
      <w:r w:rsidRPr="00BC08ED">
        <w:rPr>
          <w:rFonts w:asciiTheme="minorHAnsi" w:hAnsiTheme="minorHAnsi" w:cstheme="minorHAnsi"/>
          <w:color w:val="000000"/>
          <w:sz w:val="23"/>
          <w:szCs w:val="23"/>
          <w:lang w:val="sl-SI"/>
        </w:rPr>
        <w:t xml:space="preserve"> % pogodbene vrednosti </w:t>
      </w:r>
      <w:r w:rsidRPr="00EF7336">
        <w:rPr>
          <w:rFonts w:asciiTheme="minorHAnsi" w:hAnsiTheme="minorHAnsi" w:cstheme="minorHAnsi"/>
          <w:color w:val="000000"/>
          <w:sz w:val="23"/>
          <w:szCs w:val="23"/>
          <w:lang w:val="sl-SI"/>
        </w:rPr>
        <w:t>za vsak dan zamude</w:t>
      </w:r>
      <w:r w:rsidR="00C77D2A">
        <w:rPr>
          <w:rFonts w:asciiTheme="minorHAnsi" w:hAnsiTheme="minorHAnsi" w:cstheme="minorHAnsi"/>
          <w:color w:val="000000"/>
          <w:sz w:val="23"/>
          <w:szCs w:val="23"/>
          <w:lang w:val="sl-SI"/>
        </w:rPr>
        <w:t>.</w:t>
      </w:r>
    </w:p>
    <w:p w14:paraId="6B20DD52" w14:textId="66D78940" w:rsidR="00051ADA" w:rsidRPr="00EF7336" w:rsidRDefault="00051ADA" w:rsidP="00D94563">
      <w:pPr>
        <w:pStyle w:val="Svetelseznampoudarek51"/>
        <w:spacing w:line="276" w:lineRule="auto"/>
        <w:ind w:left="0"/>
        <w:contextualSpacing/>
        <w:jc w:val="both"/>
        <w:rPr>
          <w:rFonts w:asciiTheme="minorHAnsi" w:hAnsiTheme="minorHAnsi" w:cstheme="minorHAnsi"/>
          <w:color w:val="000000"/>
          <w:sz w:val="23"/>
          <w:szCs w:val="23"/>
          <w:lang w:val="sl-SI"/>
        </w:rPr>
      </w:pPr>
    </w:p>
    <w:p w14:paraId="6AAA2498" w14:textId="7F9F611B" w:rsidR="00051ADA" w:rsidRPr="00EF7336" w:rsidRDefault="00051ADA" w:rsidP="00051ADA">
      <w:pPr>
        <w:pStyle w:val="Svetelseznampoudarek51"/>
        <w:spacing w:line="276" w:lineRule="auto"/>
        <w:ind w:left="0"/>
        <w:contextualSpacing/>
        <w:jc w:val="both"/>
        <w:rPr>
          <w:rFonts w:asciiTheme="minorHAnsi" w:hAnsiTheme="minorHAnsi" w:cstheme="minorHAnsi"/>
          <w:color w:val="000000"/>
          <w:sz w:val="23"/>
          <w:szCs w:val="23"/>
          <w:lang w:val="sl-SI"/>
        </w:rPr>
      </w:pPr>
      <w:r w:rsidRPr="00EF7336">
        <w:rPr>
          <w:rFonts w:asciiTheme="minorHAnsi" w:hAnsiTheme="minorHAnsi" w:cstheme="minorHAnsi"/>
          <w:color w:val="000000"/>
          <w:sz w:val="23"/>
          <w:szCs w:val="23"/>
          <w:lang w:val="sl-SI"/>
        </w:rPr>
        <w:t>V primerih iz točk</w:t>
      </w:r>
      <w:r w:rsidR="00681EF5" w:rsidRPr="00EF7336">
        <w:rPr>
          <w:rFonts w:asciiTheme="minorHAnsi" w:hAnsiTheme="minorHAnsi" w:cstheme="minorHAnsi"/>
          <w:color w:val="000000"/>
          <w:sz w:val="23"/>
          <w:szCs w:val="23"/>
          <w:lang w:val="sl-SI"/>
        </w:rPr>
        <w:t>e (ii)</w:t>
      </w:r>
      <w:r w:rsidRPr="00EF7336">
        <w:rPr>
          <w:rFonts w:asciiTheme="minorHAnsi" w:hAnsiTheme="minorHAnsi" w:cstheme="minorHAnsi"/>
          <w:color w:val="000000"/>
          <w:sz w:val="23"/>
          <w:szCs w:val="23"/>
          <w:lang w:val="sl-SI"/>
        </w:rPr>
        <w:t>, pa je naročnik izvajalcu</w:t>
      </w:r>
      <w:r w:rsidR="0077211C" w:rsidRPr="00EF7336">
        <w:rPr>
          <w:rFonts w:asciiTheme="minorHAnsi" w:hAnsiTheme="minorHAnsi" w:cstheme="minorHAnsi"/>
          <w:color w:val="000000"/>
          <w:sz w:val="23"/>
          <w:szCs w:val="23"/>
          <w:lang w:val="sl-SI"/>
        </w:rPr>
        <w:t xml:space="preserve"> za posamezno kršitev</w:t>
      </w:r>
      <w:r w:rsidRPr="00EF7336">
        <w:rPr>
          <w:rFonts w:asciiTheme="minorHAnsi" w:hAnsiTheme="minorHAnsi" w:cstheme="minorHAnsi"/>
          <w:color w:val="000000"/>
          <w:sz w:val="23"/>
          <w:szCs w:val="23"/>
          <w:lang w:val="sl-SI"/>
        </w:rPr>
        <w:t xml:space="preserve"> dolžan poslati izjavo o uveljavljanju pogodbene kazni, v kateri naročnik na kratko opiše razlog, iz katerega uveljavlja pogodbeno kazen. Pri tem je izvajalec dolžan plačati pogodbeno kazen v višini </w:t>
      </w:r>
      <w:r w:rsidR="00BC08ED" w:rsidRPr="00BC08ED">
        <w:rPr>
          <w:rFonts w:asciiTheme="minorHAnsi" w:hAnsiTheme="minorHAnsi" w:cstheme="minorHAnsi"/>
          <w:color w:val="000000"/>
          <w:sz w:val="23"/>
          <w:szCs w:val="23"/>
          <w:lang w:val="sl-SI"/>
        </w:rPr>
        <w:t>5</w:t>
      </w:r>
      <w:r w:rsidRPr="00BC08ED">
        <w:rPr>
          <w:rFonts w:asciiTheme="minorHAnsi" w:hAnsiTheme="minorHAnsi" w:cstheme="minorHAnsi"/>
          <w:color w:val="000000"/>
          <w:sz w:val="23"/>
          <w:szCs w:val="23"/>
          <w:lang w:val="sl-SI"/>
        </w:rPr>
        <w:t xml:space="preserve"> % pogodbene vrednosti </w:t>
      </w:r>
      <w:r w:rsidR="0077211C" w:rsidRPr="00EF7336">
        <w:rPr>
          <w:rFonts w:asciiTheme="minorHAnsi" w:hAnsiTheme="minorHAnsi" w:cstheme="minorHAnsi"/>
          <w:color w:val="000000"/>
          <w:sz w:val="23"/>
          <w:szCs w:val="23"/>
          <w:lang w:val="sl-SI"/>
        </w:rPr>
        <w:t xml:space="preserve">za vsako posamezno kršitev, za katero je izdana izjava o uveljavljanju pogodbene kazni.  </w:t>
      </w:r>
    </w:p>
    <w:p w14:paraId="75B93CD4" w14:textId="7C977ED7" w:rsidR="00051ADA" w:rsidRPr="00EF7336" w:rsidRDefault="00051ADA" w:rsidP="00D94563">
      <w:pPr>
        <w:pStyle w:val="Svetelseznampoudarek51"/>
        <w:spacing w:line="276" w:lineRule="auto"/>
        <w:ind w:left="0"/>
        <w:contextualSpacing/>
        <w:jc w:val="both"/>
        <w:rPr>
          <w:rFonts w:asciiTheme="minorHAnsi" w:hAnsiTheme="minorHAnsi" w:cstheme="minorHAnsi"/>
          <w:color w:val="000000"/>
          <w:sz w:val="23"/>
          <w:szCs w:val="23"/>
          <w:lang w:val="sl-SI"/>
        </w:rPr>
      </w:pPr>
    </w:p>
    <w:p w14:paraId="5AE9E668" w14:textId="7538A062" w:rsidR="0077211C" w:rsidRPr="00EF7336" w:rsidRDefault="0077211C" w:rsidP="00D94563">
      <w:pPr>
        <w:pStyle w:val="Svetelseznampoudarek51"/>
        <w:spacing w:line="276" w:lineRule="auto"/>
        <w:ind w:left="0"/>
        <w:contextualSpacing/>
        <w:jc w:val="both"/>
        <w:rPr>
          <w:rFonts w:asciiTheme="minorHAnsi" w:hAnsiTheme="minorHAnsi" w:cstheme="minorHAnsi"/>
          <w:color w:val="000000"/>
          <w:sz w:val="23"/>
          <w:szCs w:val="23"/>
          <w:lang w:val="sl-SI"/>
        </w:rPr>
      </w:pPr>
      <w:r w:rsidRPr="00EF7336">
        <w:rPr>
          <w:rFonts w:asciiTheme="minorHAnsi" w:hAnsiTheme="minorHAnsi" w:cstheme="minorHAnsi"/>
          <w:color w:val="000000"/>
          <w:sz w:val="23"/>
          <w:szCs w:val="23"/>
          <w:lang w:val="sl-SI"/>
        </w:rPr>
        <w:t>Poleg pogodbene kazni, je izvajalec naročniku dolžan povrniti tudi morebitne stroške, ki naročniku nastanejo zaradi katerekoli okoliščine na strani izvajalca, ko</w:t>
      </w:r>
      <w:r w:rsidR="00681EF5" w:rsidRPr="00EF7336">
        <w:rPr>
          <w:rFonts w:asciiTheme="minorHAnsi" w:hAnsiTheme="minorHAnsi" w:cstheme="minorHAnsi"/>
          <w:color w:val="000000"/>
          <w:sz w:val="23"/>
          <w:szCs w:val="23"/>
          <w:lang w:val="sl-SI"/>
        </w:rPr>
        <w:t>t so navedene v točkah (i) in (ii</w:t>
      </w:r>
      <w:r w:rsidRPr="00EF7336">
        <w:rPr>
          <w:rFonts w:asciiTheme="minorHAnsi" w:hAnsiTheme="minorHAnsi" w:cstheme="minorHAnsi"/>
          <w:color w:val="000000"/>
          <w:sz w:val="23"/>
          <w:szCs w:val="23"/>
          <w:lang w:val="sl-SI"/>
        </w:rPr>
        <w:t xml:space="preserve">) zgoraj. </w:t>
      </w:r>
    </w:p>
    <w:p w14:paraId="0A9B22EC" w14:textId="77777777" w:rsidR="0077211C" w:rsidRPr="00EF7336" w:rsidRDefault="0077211C" w:rsidP="00D94563">
      <w:pPr>
        <w:pStyle w:val="Svetelseznampoudarek51"/>
        <w:spacing w:line="276" w:lineRule="auto"/>
        <w:ind w:left="0"/>
        <w:contextualSpacing/>
        <w:jc w:val="both"/>
        <w:rPr>
          <w:rFonts w:asciiTheme="minorHAnsi" w:hAnsiTheme="minorHAnsi" w:cstheme="minorHAnsi"/>
          <w:color w:val="000000"/>
          <w:sz w:val="23"/>
          <w:szCs w:val="23"/>
          <w:lang w:val="sl-SI"/>
        </w:rPr>
      </w:pPr>
    </w:p>
    <w:p w14:paraId="222D63BA" w14:textId="205D41F8" w:rsidR="00437238" w:rsidRPr="00EF7336" w:rsidRDefault="0077211C" w:rsidP="00D94563">
      <w:pPr>
        <w:pStyle w:val="Svetelseznampoudarek51"/>
        <w:spacing w:line="276" w:lineRule="auto"/>
        <w:ind w:left="0"/>
        <w:contextualSpacing/>
        <w:jc w:val="both"/>
        <w:rPr>
          <w:rFonts w:asciiTheme="minorHAnsi" w:hAnsiTheme="minorHAnsi" w:cstheme="minorHAnsi"/>
          <w:color w:val="000000"/>
          <w:sz w:val="23"/>
          <w:szCs w:val="23"/>
          <w:lang w:val="sl-SI"/>
        </w:rPr>
      </w:pPr>
      <w:r w:rsidRPr="00EF7336">
        <w:rPr>
          <w:rFonts w:asciiTheme="minorHAnsi" w:hAnsiTheme="minorHAnsi" w:cstheme="minorHAnsi"/>
          <w:color w:val="000000"/>
          <w:sz w:val="23"/>
          <w:szCs w:val="23"/>
          <w:lang w:val="sl-SI"/>
        </w:rPr>
        <w:t xml:space="preserve">Skupna vrednost vseh pogodbenih kazni, naloženih v plačilo izvajalcu na podlagi te pogodbe, ne sme presegati </w:t>
      </w:r>
      <w:r w:rsidR="003F1FB1" w:rsidRPr="00EF7336">
        <w:rPr>
          <w:rFonts w:asciiTheme="minorHAnsi" w:hAnsiTheme="minorHAnsi" w:cstheme="minorHAnsi"/>
          <w:color w:val="000000"/>
          <w:sz w:val="23"/>
          <w:szCs w:val="23"/>
          <w:lang w:val="sl-SI"/>
        </w:rPr>
        <w:t xml:space="preserve">deset </w:t>
      </w:r>
      <w:r w:rsidR="00437238" w:rsidRPr="00EF7336">
        <w:rPr>
          <w:rFonts w:asciiTheme="minorHAnsi" w:hAnsiTheme="minorHAnsi" w:cstheme="minorHAnsi"/>
          <w:color w:val="000000"/>
          <w:sz w:val="23"/>
          <w:szCs w:val="23"/>
          <w:lang w:val="sl-SI"/>
        </w:rPr>
        <w:t>odstotkov (</w:t>
      </w:r>
      <w:r w:rsidR="003F1FB1" w:rsidRPr="00EF7336">
        <w:rPr>
          <w:rFonts w:asciiTheme="minorHAnsi" w:hAnsiTheme="minorHAnsi" w:cstheme="minorHAnsi"/>
          <w:color w:val="000000"/>
          <w:sz w:val="23"/>
          <w:szCs w:val="23"/>
          <w:lang w:val="sl-SI"/>
        </w:rPr>
        <w:t>10</w:t>
      </w:r>
      <w:r w:rsidRPr="00EF7336">
        <w:rPr>
          <w:rFonts w:asciiTheme="minorHAnsi" w:hAnsiTheme="minorHAnsi" w:cstheme="minorHAnsi"/>
          <w:color w:val="000000"/>
          <w:sz w:val="23"/>
          <w:szCs w:val="23"/>
          <w:lang w:val="sl-SI"/>
        </w:rPr>
        <w:t xml:space="preserve"> %) pogodbene vrednosti.</w:t>
      </w:r>
    </w:p>
    <w:p w14:paraId="4257A6AB" w14:textId="77777777" w:rsidR="00437238" w:rsidRPr="00EF7336" w:rsidRDefault="00437238" w:rsidP="00437238">
      <w:pPr>
        <w:spacing w:line="276" w:lineRule="auto"/>
        <w:jc w:val="both"/>
        <w:rPr>
          <w:rFonts w:asciiTheme="minorHAnsi" w:hAnsiTheme="minorHAnsi" w:cstheme="minorHAnsi"/>
          <w:color w:val="000000"/>
          <w:sz w:val="23"/>
          <w:szCs w:val="23"/>
        </w:rPr>
      </w:pPr>
    </w:p>
    <w:p w14:paraId="135FE4FF" w14:textId="285F1561" w:rsidR="004E6CA6" w:rsidRPr="00EF7336" w:rsidRDefault="004C5ED3" w:rsidP="004C5ED3">
      <w:pPr>
        <w:spacing w:line="276" w:lineRule="auto"/>
        <w:jc w:val="both"/>
        <w:rPr>
          <w:rFonts w:asciiTheme="minorHAnsi" w:hAnsiTheme="minorHAnsi" w:cstheme="minorHAnsi"/>
          <w:color w:val="000000"/>
          <w:sz w:val="23"/>
          <w:szCs w:val="23"/>
        </w:rPr>
      </w:pPr>
      <w:r w:rsidRPr="00EF7336">
        <w:rPr>
          <w:rFonts w:asciiTheme="minorHAnsi" w:hAnsiTheme="minorHAnsi" w:cstheme="minorHAnsi"/>
          <w:color w:val="000000"/>
          <w:sz w:val="23"/>
          <w:szCs w:val="23"/>
        </w:rPr>
        <w:lastRenderedPageBreak/>
        <w:t>Pogodbeni stranki sta sporazumni</w:t>
      </w:r>
      <w:r w:rsidR="004E6CA6" w:rsidRPr="00EF7336">
        <w:rPr>
          <w:rFonts w:asciiTheme="minorHAnsi" w:hAnsiTheme="minorHAnsi" w:cstheme="minorHAnsi"/>
          <w:color w:val="000000"/>
          <w:sz w:val="23"/>
          <w:szCs w:val="23"/>
        </w:rPr>
        <w:t xml:space="preserve">, da pravica do zaračunavanja pogodbene kazni ni pogojena z nastankom škode naročniku. Če pa naročniku zaradi kršitev obveznosti izvajalca, kot so navedene v prvem podstavku tega člena, nastane škoda, jo lahko naročnik uveljavlja po splošnih načelih odškodninske odgovornosti, neodvisno od uveljavljanja pogodbene kazni. </w:t>
      </w:r>
      <w:r w:rsidRPr="00EF7336">
        <w:rPr>
          <w:rFonts w:asciiTheme="minorHAnsi" w:hAnsiTheme="minorHAnsi" w:cstheme="minorHAnsi"/>
          <w:color w:val="000000"/>
          <w:sz w:val="23"/>
          <w:szCs w:val="23"/>
        </w:rPr>
        <w:t xml:space="preserve">Pogodbeni stranki sta sporazumni, </w:t>
      </w:r>
      <w:r w:rsidRPr="00C77D2A">
        <w:rPr>
          <w:rFonts w:asciiTheme="minorHAnsi" w:hAnsiTheme="minorHAnsi" w:cstheme="minorHAnsi"/>
          <w:color w:val="000000"/>
          <w:sz w:val="23"/>
          <w:szCs w:val="23"/>
        </w:rPr>
        <w:t>da uveljavljanje pogodbene kazni ne izključuje unovčitve finančnega zavarovanja za dobro izvedbo</w:t>
      </w:r>
      <w:r w:rsidR="00054A6E" w:rsidRPr="00C77D2A">
        <w:rPr>
          <w:rFonts w:asciiTheme="minorHAnsi" w:hAnsiTheme="minorHAnsi" w:cstheme="minorHAnsi"/>
          <w:color w:val="000000"/>
          <w:sz w:val="23"/>
          <w:szCs w:val="23"/>
        </w:rPr>
        <w:t xml:space="preserve"> prevzetih </w:t>
      </w:r>
      <w:r w:rsidRPr="00C77D2A">
        <w:rPr>
          <w:rFonts w:asciiTheme="minorHAnsi" w:hAnsiTheme="minorHAnsi" w:cstheme="minorHAnsi"/>
          <w:color w:val="000000"/>
          <w:sz w:val="23"/>
          <w:szCs w:val="23"/>
        </w:rPr>
        <w:t>obveznosti.</w:t>
      </w:r>
    </w:p>
    <w:p w14:paraId="1F0CA7DA" w14:textId="77777777" w:rsidR="00DA13B6" w:rsidRPr="00EF7336" w:rsidRDefault="00DA13B6" w:rsidP="00C7481C">
      <w:pPr>
        <w:pStyle w:val="BodyText2"/>
        <w:spacing w:line="276" w:lineRule="auto"/>
        <w:ind w:right="-46"/>
        <w:jc w:val="both"/>
        <w:rPr>
          <w:rFonts w:asciiTheme="minorHAnsi" w:hAnsiTheme="minorHAnsi" w:cstheme="minorHAnsi"/>
          <w:color w:val="000000"/>
          <w:sz w:val="23"/>
          <w:szCs w:val="23"/>
        </w:rPr>
      </w:pPr>
    </w:p>
    <w:p w14:paraId="505E5C93" w14:textId="62C3F77D" w:rsidR="003D1067" w:rsidRPr="00EF7336" w:rsidRDefault="004B0575" w:rsidP="00C7481C">
      <w:pPr>
        <w:pStyle w:val="BodyText2"/>
        <w:spacing w:line="276" w:lineRule="auto"/>
        <w:ind w:right="-46"/>
        <w:jc w:val="both"/>
        <w:rPr>
          <w:rFonts w:asciiTheme="minorHAnsi" w:hAnsiTheme="minorHAnsi" w:cstheme="minorHAnsi"/>
          <w:color w:val="000000"/>
          <w:sz w:val="23"/>
          <w:szCs w:val="23"/>
        </w:rPr>
      </w:pPr>
      <w:r w:rsidRPr="00EF7336">
        <w:rPr>
          <w:rFonts w:asciiTheme="minorHAnsi" w:hAnsiTheme="minorHAnsi" w:cstheme="minorHAnsi"/>
          <w:color w:val="000000"/>
          <w:sz w:val="23"/>
          <w:szCs w:val="23"/>
        </w:rPr>
        <w:t xml:space="preserve">Za plačilo pogodbene kazni bo naročnik izdal ustrezen račun. </w:t>
      </w:r>
      <w:r w:rsidR="003D1067" w:rsidRPr="00C77D2A">
        <w:rPr>
          <w:rFonts w:asciiTheme="minorHAnsi" w:hAnsiTheme="minorHAnsi" w:cstheme="minorHAnsi"/>
          <w:color w:val="000000"/>
          <w:sz w:val="23"/>
          <w:szCs w:val="23"/>
        </w:rPr>
        <w:t xml:space="preserve">Naročnik lahko terjatev iz naslova morebitne zaračunane pogodbene kazni pobota s finančnimi </w:t>
      </w:r>
      <w:r w:rsidRPr="00C77D2A">
        <w:rPr>
          <w:rFonts w:asciiTheme="minorHAnsi" w:hAnsiTheme="minorHAnsi" w:cstheme="minorHAnsi"/>
          <w:color w:val="000000"/>
          <w:sz w:val="23"/>
          <w:szCs w:val="23"/>
        </w:rPr>
        <w:t>obveznostmi naročnika, zaračunanimi na podlagi računa, izdanega s strani izvajalca v skladu s 5. členom te pogodbe.</w:t>
      </w:r>
    </w:p>
    <w:p w14:paraId="0EC37A3C" w14:textId="77777777" w:rsidR="008C1EA2" w:rsidRPr="00EF7336" w:rsidRDefault="008C1EA2" w:rsidP="00C7481C">
      <w:pPr>
        <w:pStyle w:val="BodyText2"/>
        <w:spacing w:line="276" w:lineRule="auto"/>
        <w:ind w:right="-46"/>
        <w:jc w:val="both"/>
        <w:rPr>
          <w:rFonts w:asciiTheme="minorHAnsi" w:hAnsiTheme="minorHAnsi" w:cstheme="minorHAnsi"/>
          <w:color w:val="000000"/>
          <w:sz w:val="23"/>
          <w:szCs w:val="23"/>
        </w:rPr>
      </w:pPr>
    </w:p>
    <w:p w14:paraId="35E9A297" w14:textId="77777777" w:rsidR="003D1067" w:rsidRPr="003F0833" w:rsidRDefault="003D1067" w:rsidP="003F0833">
      <w:pPr>
        <w:pStyle w:val="BodyText"/>
        <w:widowControl w:val="0"/>
        <w:numPr>
          <w:ilvl w:val="0"/>
          <w:numId w:val="16"/>
        </w:numPr>
        <w:spacing w:after="0"/>
        <w:rPr>
          <w:rFonts w:asciiTheme="minorHAnsi" w:hAnsiTheme="minorHAnsi" w:cstheme="minorHAnsi"/>
          <w:b/>
          <w:bCs/>
          <w:sz w:val="23"/>
          <w:szCs w:val="23"/>
        </w:rPr>
      </w:pPr>
      <w:r w:rsidRPr="003F0833">
        <w:rPr>
          <w:rFonts w:asciiTheme="minorHAnsi" w:hAnsiTheme="minorHAnsi" w:cstheme="minorHAnsi"/>
          <w:b/>
          <w:bCs/>
          <w:sz w:val="23"/>
          <w:szCs w:val="23"/>
        </w:rPr>
        <w:t>člen</w:t>
      </w:r>
    </w:p>
    <w:p w14:paraId="0984C981" w14:textId="297506F2" w:rsidR="00DA13B6" w:rsidRPr="00EF7336" w:rsidRDefault="00B41ABA" w:rsidP="00DA13B6">
      <w:pPr>
        <w:spacing w:line="276" w:lineRule="auto"/>
        <w:jc w:val="both"/>
        <w:outlineLvl w:val="0"/>
        <w:rPr>
          <w:rFonts w:asciiTheme="minorHAnsi" w:hAnsiTheme="minorHAnsi" w:cstheme="minorHAnsi"/>
          <w:color w:val="000000"/>
          <w:sz w:val="23"/>
          <w:szCs w:val="23"/>
        </w:rPr>
      </w:pPr>
      <w:bookmarkStart w:id="14" w:name="_Toc120258153"/>
      <w:bookmarkStart w:id="15" w:name="_Toc144731729"/>
      <w:bookmarkStart w:id="16" w:name="_Toc145920341"/>
      <w:bookmarkStart w:id="17" w:name="_Toc189741419"/>
      <w:bookmarkStart w:id="18" w:name="_Toc191292299"/>
      <w:bookmarkStart w:id="19" w:name="_Toc203998467"/>
      <w:r w:rsidRPr="00EF7336">
        <w:rPr>
          <w:rFonts w:asciiTheme="minorHAnsi" w:hAnsiTheme="minorHAnsi" w:cstheme="minorHAnsi"/>
          <w:sz w:val="23"/>
          <w:szCs w:val="23"/>
        </w:rPr>
        <w:t>Za vsako spremembo kadra, p</w:t>
      </w:r>
      <w:r w:rsidR="001A712C">
        <w:rPr>
          <w:rFonts w:asciiTheme="minorHAnsi" w:hAnsiTheme="minorHAnsi" w:cstheme="minorHAnsi"/>
          <w:sz w:val="23"/>
          <w:szCs w:val="23"/>
        </w:rPr>
        <w:t xml:space="preserve">riglašenega v ponudbi izvajalca </w:t>
      </w:r>
      <w:r w:rsidR="003D1067" w:rsidRPr="00EF7336">
        <w:rPr>
          <w:rFonts w:asciiTheme="minorHAnsi" w:hAnsiTheme="minorHAnsi" w:cstheme="minorHAnsi"/>
          <w:sz w:val="23"/>
          <w:szCs w:val="23"/>
        </w:rPr>
        <w:t>ali</w:t>
      </w:r>
      <w:r w:rsidRPr="00EF7336">
        <w:rPr>
          <w:rFonts w:asciiTheme="minorHAnsi" w:hAnsiTheme="minorHAnsi" w:cstheme="minorHAnsi"/>
          <w:sz w:val="23"/>
          <w:szCs w:val="23"/>
        </w:rPr>
        <w:t xml:space="preserve"> za vsako spremembo</w:t>
      </w:r>
      <w:r w:rsidR="003D1067" w:rsidRPr="00EF7336">
        <w:rPr>
          <w:rFonts w:asciiTheme="minorHAnsi" w:hAnsiTheme="minorHAnsi" w:cstheme="minorHAnsi"/>
          <w:sz w:val="23"/>
          <w:szCs w:val="23"/>
        </w:rPr>
        <w:t xml:space="preserve"> podizvajalca tekom izvajanja te pogodbe, </w:t>
      </w:r>
      <w:r w:rsidR="003D1067" w:rsidRPr="009F17FB">
        <w:rPr>
          <w:rFonts w:asciiTheme="minorHAnsi" w:hAnsiTheme="minorHAnsi" w:cstheme="minorHAnsi"/>
          <w:sz w:val="23"/>
          <w:szCs w:val="23"/>
        </w:rPr>
        <w:t>ki ne bo odobrena in potrjena s strani naročnika</w:t>
      </w:r>
      <w:r w:rsidRPr="009F17FB">
        <w:rPr>
          <w:rFonts w:asciiTheme="minorHAnsi" w:hAnsiTheme="minorHAnsi" w:cstheme="minorHAnsi"/>
          <w:sz w:val="23"/>
          <w:szCs w:val="23"/>
        </w:rPr>
        <w:t xml:space="preserve"> (obveznosti po tretji alineji prvega odstavka 6. člena te pogodbe, in četrtem odstavku 12. člena te pogodbe)</w:t>
      </w:r>
      <w:r w:rsidR="003D1067" w:rsidRPr="009F17FB">
        <w:rPr>
          <w:rFonts w:asciiTheme="minorHAnsi" w:hAnsiTheme="minorHAnsi" w:cstheme="minorHAnsi"/>
          <w:sz w:val="23"/>
          <w:szCs w:val="23"/>
        </w:rPr>
        <w:t>,</w:t>
      </w:r>
      <w:r w:rsidR="003D1067" w:rsidRPr="00EF7336">
        <w:rPr>
          <w:rFonts w:asciiTheme="minorHAnsi" w:hAnsiTheme="minorHAnsi" w:cstheme="minorHAnsi"/>
          <w:sz w:val="23"/>
          <w:szCs w:val="23"/>
        </w:rPr>
        <w:t xml:space="preserve"> bo izvajalec dolžan plačati naročniku</w:t>
      </w:r>
      <w:r w:rsidR="0045010D" w:rsidRPr="00EF7336">
        <w:rPr>
          <w:rFonts w:asciiTheme="minorHAnsi" w:hAnsiTheme="minorHAnsi" w:cstheme="minorHAnsi"/>
          <w:sz w:val="23"/>
          <w:szCs w:val="23"/>
        </w:rPr>
        <w:t xml:space="preserve"> pogodbeno</w:t>
      </w:r>
      <w:r w:rsidR="003D1067" w:rsidRPr="00EF7336">
        <w:rPr>
          <w:rFonts w:asciiTheme="minorHAnsi" w:hAnsiTheme="minorHAnsi" w:cstheme="minorHAnsi"/>
          <w:sz w:val="23"/>
          <w:szCs w:val="23"/>
        </w:rPr>
        <w:t xml:space="preserve"> kazen v višini 1.000</w:t>
      </w:r>
      <w:r w:rsidR="0017588C">
        <w:rPr>
          <w:rFonts w:asciiTheme="minorHAnsi" w:hAnsiTheme="minorHAnsi" w:cstheme="minorHAnsi"/>
          <w:sz w:val="23"/>
          <w:szCs w:val="23"/>
        </w:rPr>
        <w:t>,00</w:t>
      </w:r>
      <w:r w:rsidR="003D1067" w:rsidRPr="00EF7336">
        <w:rPr>
          <w:rFonts w:asciiTheme="minorHAnsi" w:hAnsiTheme="minorHAnsi" w:cstheme="minorHAnsi"/>
          <w:sz w:val="23"/>
          <w:szCs w:val="23"/>
        </w:rPr>
        <w:t xml:space="preserve"> (tisoč) EUR</w:t>
      </w:r>
      <w:r w:rsidRPr="00EF7336">
        <w:rPr>
          <w:rFonts w:asciiTheme="minorHAnsi" w:hAnsiTheme="minorHAnsi" w:cstheme="minorHAnsi"/>
          <w:sz w:val="23"/>
          <w:szCs w:val="23"/>
        </w:rPr>
        <w:t xml:space="preserve">, pri čemer se smiselno uporablja določbe četrtega, petega, šestega in </w:t>
      </w:r>
      <w:r w:rsidR="00681EF5" w:rsidRPr="00EF7336">
        <w:rPr>
          <w:rFonts w:asciiTheme="minorHAnsi" w:hAnsiTheme="minorHAnsi" w:cstheme="minorHAnsi"/>
          <w:sz w:val="23"/>
          <w:szCs w:val="23"/>
        </w:rPr>
        <w:t>sedmega</w:t>
      </w:r>
      <w:r w:rsidRPr="00EF7336">
        <w:rPr>
          <w:rFonts w:asciiTheme="minorHAnsi" w:hAnsiTheme="minorHAnsi" w:cstheme="minorHAnsi"/>
          <w:sz w:val="23"/>
          <w:szCs w:val="23"/>
        </w:rPr>
        <w:t xml:space="preserve"> odstavka 14. člena te pogodbe</w:t>
      </w:r>
      <w:r w:rsidR="003D1067" w:rsidRPr="00EF7336">
        <w:rPr>
          <w:rFonts w:asciiTheme="minorHAnsi" w:hAnsiTheme="minorHAnsi" w:cstheme="minorHAnsi"/>
          <w:color w:val="000000"/>
          <w:sz w:val="23"/>
          <w:szCs w:val="23"/>
        </w:rPr>
        <w:t>.</w:t>
      </w:r>
      <w:bookmarkEnd w:id="14"/>
      <w:bookmarkEnd w:id="15"/>
      <w:bookmarkEnd w:id="16"/>
      <w:bookmarkEnd w:id="17"/>
      <w:bookmarkEnd w:id="18"/>
      <w:bookmarkEnd w:id="19"/>
      <w:r w:rsidR="003D1067" w:rsidRPr="00EF7336">
        <w:rPr>
          <w:rFonts w:asciiTheme="minorHAnsi" w:hAnsiTheme="minorHAnsi" w:cstheme="minorHAnsi"/>
          <w:color w:val="000000"/>
          <w:sz w:val="23"/>
          <w:szCs w:val="23"/>
        </w:rPr>
        <w:t xml:space="preserve"> </w:t>
      </w:r>
    </w:p>
    <w:p w14:paraId="1BC14AD0" w14:textId="703C6ADD" w:rsidR="00DA13B6" w:rsidRDefault="00DA13B6" w:rsidP="00DA13B6">
      <w:pPr>
        <w:spacing w:line="276" w:lineRule="auto"/>
        <w:jc w:val="both"/>
        <w:outlineLvl w:val="0"/>
        <w:rPr>
          <w:rFonts w:asciiTheme="minorHAnsi" w:hAnsiTheme="minorHAnsi" w:cstheme="minorHAnsi"/>
          <w:b/>
          <w:sz w:val="23"/>
          <w:szCs w:val="23"/>
        </w:rPr>
      </w:pPr>
    </w:p>
    <w:p w14:paraId="58DC9459" w14:textId="77777777" w:rsidR="00990C49" w:rsidRPr="00EF7336" w:rsidRDefault="00990C49" w:rsidP="00DA13B6">
      <w:pPr>
        <w:spacing w:line="276" w:lineRule="auto"/>
        <w:jc w:val="both"/>
        <w:outlineLvl w:val="0"/>
        <w:rPr>
          <w:rFonts w:asciiTheme="minorHAnsi" w:hAnsiTheme="minorHAnsi" w:cstheme="minorHAnsi"/>
          <w:b/>
          <w:sz w:val="23"/>
          <w:szCs w:val="23"/>
        </w:rPr>
      </w:pPr>
    </w:p>
    <w:p w14:paraId="4DD83573" w14:textId="47D8BE42" w:rsidR="00437238" w:rsidRDefault="00324E8D" w:rsidP="00EF7336">
      <w:pPr>
        <w:pStyle w:val="Heading1"/>
      </w:pPr>
      <w:bookmarkStart w:id="20" w:name="_Toc203998468"/>
      <w:r w:rsidRPr="00EF7336">
        <w:t>PRENEHANJE POGODBE</w:t>
      </w:r>
      <w:r w:rsidR="00437238" w:rsidRPr="00EF7336">
        <w:t xml:space="preserve"> </w:t>
      </w:r>
      <w:r w:rsidR="00134565" w:rsidRPr="00EF7336">
        <w:t xml:space="preserve"> IN SPREMEMBA POGODBE</w:t>
      </w:r>
      <w:bookmarkEnd w:id="20"/>
    </w:p>
    <w:p w14:paraId="6107C550" w14:textId="77777777" w:rsidR="00EC01EE" w:rsidRPr="00EC01EE" w:rsidRDefault="00EC01EE" w:rsidP="00EC01EE"/>
    <w:p w14:paraId="7A5799A6" w14:textId="77777777" w:rsidR="00437238" w:rsidRPr="003F0833" w:rsidRDefault="00437238" w:rsidP="003F0833">
      <w:pPr>
        <w:pStyle w:val="BodyText"/>
        <w:widowControl w:val="0"/>
        <w:numPr>
          <w:ilvl w:val="0"/>
          <w:numId w:val="16"/>
        </w:numPr>
        <w:spacing w:after="0"/>
        <w:rPr>
          <w:rFonts w:asciiTheme="minorHAnsi" w:hAnsiTheme="minorHAnsi" w:cstheme="minorHAnsi"/>
          <w:b/>
          <w:bCs/>
          <w:sz w:val="23"/>
          <w:szCs w:val="23"/>
        </w:rPr>
      </w:pPr>
      <w:r w:rsidRPr="003F0833">
        <w:rPr>
          <w:rFonts w:asciiTheme="minorHAnsi" w:hAnsiTheme="minorHAnsi" w:cstheme="minorHAnsi"/>
          <w:b/>
          <w:bCs/>
          <w:sz w:val="23"/>
          <w:szCs w:val="23"/>
        </w:rPr>
        <w:t>člen</w:t>
      </w:r>
    </w:p>
    <w:p w14:paraId="0DAE640D" w14:textId="5C58F57D" w:rsidR="00437238" w:rsidRPr="00EF7336" w:rsidRDefault="00437238" w:rsidP="00437238">
      <w:pPr>
        <w:spacing w:line="276" w:lineRule="auto"/>
        <w:jc w:val="center"/>
        <w:rPr>
          <w:rFonts w:asciiTheme="minorHAnsi" w:hAnsiTheme="minorHAnsi" w:cstheme="minorHAnsi"/>
          <w:sz w:val="23"/>
          <w:szCs w:val="23"/>
        </w:rPr>
      </w:pPr>
      <w:r w:rsidRPr="00EF7336">
        <w:rPr>
          <w:rFonts w:asciiTheme="minorHAnsi" w:hAnsiTheme="minorHAnsi" w:cstheme="minorHAnsi"/>
          <w:sz w:val="23"/>
          <w:szCs w:val="23"/>
        </w:rPr>
        <w:t>(</w:t>
      </w:r>
      <w:r w:rsidR="005D49C5" w:rsidRPr="00EF7336">
        <w:rPr>
          <w:rFonts w:asciiTheme="minorHAnsi" w:hAnsiTheme="minorHAnsi" w:cstheme="minorHAnsi"/>
          <w:sz w:val="23"/>
          <w:szCs w:val="23"/>
        </w:rPr>
        <w:t xml:space="preserve">Odstop od pogodbe iz razlogov </w:t>
      </w:r>
      <w:r w:rsidRPr="00EF7336">
        <w:rPr>
          <w:rFonts w:asciiTheme="minorHAnsi" w:hAnsiTheme="minorHAnsi" w:cstheme="minorHAnsi"/>
          <w:sz w:val="23"/>
          <w:szCs w:val="23"/>
        </w:rPr>
        <w:t>na strani izvajalca)</w:t>
      </w:r>
    </w:p>
    <w:p w14:paraId="76410C2E" w14:textId="77777777" w:rsidR="00437238" w:rsidRPr="00EF7336" w:rsidRDefault="00437238" w:rsidP="00437238">
      <w:pPr>
        <w:spacing w:line="276" w:lineRule="auto"/>
        <w:jc w:val="both"/>
        <w:rPr>
          <w:rFonts w:asciiTheme="minorHAnsi" w:hAnsiTheme="minorHAnsi" w:cstheme="minorHAnsi"/>
          <w:sz w:val="23"/>
          <w:szCs w:val="23"/>
        </w:rPr>
      </w:pPr>
    </w:p>
    <w:p w14:paraId="387D2929" w14:textId="3E1FF7E1" w:rsidR="00437238" w:rsidRPr="00EF7336" w:rsidRDefault="00437238" w:rsidP="00437238">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 xml:space="preserve">V primeru nebistvenih kršitev </w:t>
      </w:r>
      <w:r w:rsidR="007A5094" w:rsidRPr="00EF7336">
        <w:rPr>
          <w:rFonts w:asciiTheme="minorHAnsi" w:hAnsiTheme="minorHAnsi" w:cstheme="minorHAnsi"/>
          <w:sz w:val="23"/>
          <w:szCs w:val="23"/>
        </w:rPr>
        <w:t xml:space="preserve">pogodbenih </w:t>
      </w:r>
      <w:r w:rsidRPr="00EF7336">
        <w:rPr>
          <w:rFonts w:asciiTheme="minorHAnsi" w:hAnsiTheme="minorHAnsi" w:cstheme="minorHAnsi"/>
          <w:sz w:val="23"/>
          <w:szCs w:val="23"/>
        </w:rPr>
        <w:t>obveznosti s strani izvajalca, naročnik izvajalca opomni na izpolnitev obveznosti</w:t>
      </w:r>
      <w:r w:rsidR="007A5094" w:rsidRPr="00EF7336">
        <w:rPr>
          <w:rFonts w:asciiTheme="minorHAnsi" w:hAnsiTheme="minorHAnsi" w:cstheme="minorHAnsi"/>
          <w:sz w:val="23"/>
          <w:szCs w:val="23"/>
        </w:rPr>
        <w:t xml:space="preserve"> in mu za navedeno določi primeren dodatni rok za izpolnitev pogodbenih obveznosti</w:t>
      </w:r>
      <w:r w:rsidRPr="00EF7336">
        <w:rPr>
          <w:rFonts w:asciiTheme="minorHAnsi" w:hAnsiTheme="minorHAnsi" w:cstheme="minorHAnsi"/>
          <w:sz w:val="23"/>
          <w:szCs w:val="23"/>
        </w:rPr>
        <w:t xml:space="preserve">. V kolikor izvajalec v </w:t>
      </w:r>
      <w:r w:rsidR="007A5094" w:rsidRPr="00EF7336">
        <w:rPr>
          <w:rFonts w:asciiTheme="minorHAnsi" w:hAnsiTheme="minorHAnsi" w:cstheme="minorHAnsi"/>
          <w:sz w:val="23"/>
          <w:szCs w:val="23"/>
        </w:rPr>
        <w:t xml:space="preserve">primernem </w:t>
      </w:r>
      <w:r w:rsidR="00C77D2A" w:rsidRPr="00EF7336">
        <w:rPr>
          <w:rFonts w:asciiTheme="minorHAnsi" w:hAnsiTheme="minorHAnsi" w:cstheme="minorHAnsi"/>
          <w:sz w:val="23"/>
          <w:szCs w:val="23"/>
        </w:rPr>
        <w:t>dodatnem</w:t>
      </w:r>
      <w:r w:rsidR="00C77D2A">
        <w:rPr>
          <w:rFonts w:asciiTheme="minorHAnsi" w:hAnsiTheme="minorHAnsi" w:cstheme="minorHAnsi"/>
          <w:sz w:val="23"/>
          <w:szCs w:val="23"/>
        </w:rPr>
        <w:t xml:space="preserve"> </w:t>
      </w:r>
      <w:r w:rsidR="007A5094" w:rsidRPr="00EF7336">
        <w:rPr>
          <w:rFonts w:asciiTheme="minorHAnsi" w:hAnsiTheme="minorHAnsi" w:cstheme="minorHAnsi"/>
          <w:sz w:val="23"/>
          <w:szCs w:val="23"/>
        </w:rPr>
        <w:t>roku</w:t>
      </w:r>
      <w:r w:rsidRPr="00EF7336">
        <w:rPr>
          <w:rFonts w:asciiTheme="minorHAnsi" w:hAnsiTheme="minorHAnsi" w:cstheme="minorHAnsi"/>
          <w:sz w:val="23"/>
          <w:szCs w:val="23"/>
        </w:rPr>
        <w:t xml:space="preserve"> kršitve ne odpravi, lahko naročnik </w:t>
      </w:r>
      <w:r w:rsidR="007A5094" w:rsidRPr="00EF7336">
        <w:rPr>
          <w:rFonts w:asciiTheme="minorHAnsi" w:hAnsiTheme="minorHAnsi" w:cstheme="minorHAnsi"/>
          <w:sz w:val="23"/>
          <w:szCs w:val="23"/>
        </w:rPr>
        <w:t>odstopi od te pogodbe</w:t>
      </w:r>
      <w:r w:rsidRPr="00EF7336">
        <w:rPr>
          <w:rFonts w:asciiTheme="minorHAnsi" w:hAnsiTheme="minorHAnsi" w:cstheme="minorHAnsi"/>
          <w:sz w:val="23"/>
          <w:szCs w:val="23"/>
        </w:rPr>
        <w:t xml:space="preserve"> brez odpovednega roka.</w:t>
      </w:r>
      <w:r w:rsidR="00324E8D" w:rsidRPr="00EF7336">
        <w:rPr>
          <w:rFonts w:asciiTheme="minorHAnsi" w:hAnsiTheme="minorHAnsi" w:cstheme="minorHAnsi"/>
          <w:sz w:val="23"/>
          <w:szCs w:val="23"/>
        </w:rPr>
        <w:t xml:space="preserve"> V tem primeru </w:t>
      </w:r>
      <w:r w:rsidR="00C77D2A" w:rsidRPr="00EF7336">
        <w:rPr>
          <w:rFonts w:asciiTheme="minorHAnsi" w:hAnsiTheme="minorHAnsi" w:cstheme="minorHAnsi"/>
          <w:sz w:val="23"/>
          <w:szCs w:val="23"/>
        </w:rPr>
        <w:t>pogodba</w:t>
      </w:r>
      <w:r w:rsidR="00324E8D" w:rsidRPr="00EF7336">
        <w:rPr>
          <w:rFonts w:asciiTheme="minorHAnsi" w:hAnsiTheme="minorHAnsi" w:cstheme="minorHAnsi"/>
          <w:sz w:val="23"/>
          <w:szCs w:val="23"/>
        </w:rPr>
        <w:t xml:space="preserve"> preneha veljati, ko je </w:t>
      </w:r>
      <w:r w:rsidR="00C200ED" w:rsidRPr="00EF7336">
        <w:rPr>
          <w:rFonts w:asciiTheme="minorHAnsi" w:hAnsiTheme="minorHAnsi" w:cstheme="minorHAnsi"/>
          <w:sz w:val="23"/>
          <w:szCs w:val="23"/>
        </w:rPr>
        <w:t>izjava</w:t>
      </w:r>
      <w:r w:rsidR="00324E8D" w:rsidRPr="00EF7336">
        <w:rPr>
          <w:rFonts w:asciiTheme="minorHAnsi" w:hAnsiTheme="minorHAnsi" w:cstheme="minorHAnsi"/>
          <w:sz w:val="23"/>
          <w:szCs w:val="23"/>
        </w:rPr>
        <w:t xml:space="preserve"> </w:t>
      </w:r>
      <w:r w:rsidR="007A5094" w:rsidRPr="00EF7336">
        <w:rPr>
          <w:rFonts w:asciiTheme="minorHAnsi" w:hAnsiTheme="minorHAnsi" w:cstheme="minorHAnsi"/>
          <w:sz w:val="23"/>
          <w:szCs w:val="23"/>
        </w:rPr>
        <w:t>o odstopu od pogodbe</w:t>
      </w:r>
      <w:r w:rsidR="00324E8D" w:rsidRPr="00EF7336">
        <w:rPr>
          <w:rFonts w:asciiTheme="minorHAnsi" w:hAnsiTheme="minorHAnsi" w:cstheme="minorHAnsi"/>
          <w:sz w:val="23"/>
          <w:szCs w:val="23"/>
        </w:rPr>
        <w:t xml:space="preserve"> vročen</w:t>
      </w:r>
      <w:r w:rsidR="00E0022B" w:rsidRPr="00EF7336">
        <w:rPr>
          <w:rFonts w:asciiTheme="minorHAnsi" w:hAnsiTheme="minorHAnsi" w:cstheme="minorHAnsi"/>
          <w:sz w:val="23"/>
          <w:szCs w:val="23"/>
        </w:rPr>
        <w:t>a</w:t>
      </w:r>
      <w:r w:rsidR="00324E8D" w:rsidRPr="00EF7336">
        <w:rPr>
          <w:rFonts w:asciiTheme="minorHAnsi" w:hAnsiTheme="minorHAnsi" w:cstheme="minorHAnsi"/>
          <w:sz w:val="23"/>
          <w:szCs w:val="23"/>
        </w:rPr>
        <w:t xml:space="preserve"> s strani naročnika izvajalcu. </w:t>
      </w:r>
    </w:p>
    <w:p w14:paraId="34A0EBD4" w14:textId="77777777" w:rsidR="00437238" w:rsidRPr="00EF7336" w:rsidRDefault="00437238" w:rsidP="00437238">
      <w:pPr>
        <w:spacing w:line="276" w:lineRule="auto"/>
        <w:jc w:val="both"/>
        <w:rPr>
          <w:rFonts w:asciiTheme="minorHAnsi" w:hAnsiTheme="minorHAnsi" w:cstheme="minorHAnsi"/>
          <w:sz w:val="23"/>
          <w:szCs w:val="23"/>
        </w:rPr>
      </w:pPr>
    </w:p>
    <w:p w14:paraId="1C83E701" w14:textId="45786AE0" w:rsidR="00437238" w:rsidRPr="00EF7336" w:rsidRDefault="00437238" w:rsidP="00437238">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 xml:space="preserve">Naročnik ima v primeru bistvenih kršitev obveznosti iz te </w:t>
      </w:r>
      <w:r w:rsidR="00C77D2A" w:rsidRPr="00EF7336">
        <w:rPr>
          <w:rFonts w:asciiTheme="minorHAnsi" w:hAnsiTheme="minorHAnsi" w:cstheme="minorHAnsi"/>
          <w:sz w:val="23"/>
          <w:szCs w:val="23"/>
        </w:rPr>
        <w:t>pogodbe</w:t>
      </w:r>
      <w:r w:rsidR="00C77D2A">
        <w:rPr>
          <w:rFonts w:asciiTheme="minorHAnsi" w:hAnsiTheme="minorHAnsi" w:cstheme="minorHAnsi"/>
          <w:sz w:val="23"/>
          <w:szCs w:val="23"/>
        </w:rPr>
        <w:t xml:space="preserve"> pogodbenih</w:t>
      </w:r>
      <w:r w:rsidR="00324E8D" w:rsidRPr="00EF7336">
        <w:rPr>
          <w:rFonts w:asciiTheme="minorHAnsi" w:hAnsiTheme="minorHAnsi" w:cstheme="minorHAnsi"/>
          <w:sz w:val="23"/>
          <w:szCs w:val="23"/>
        </w:rPr>
        <w:t xml:space="preserve"> pravico odstopiti od te </w:t>
      </w:r>
      <w:r w:rsidR="00C77D2A" w:rsidRPr="00EF7336">
        <w:rPr>
          <w:rFonts w:asciiTheme="minorHAnsi" w:hAnsiTheme="minorHAnsi" w:cstheme="minorHAnsi"/>
          <w:sz w:val="23"/>
          <w:szCs w:val="23"/>
        </w:rPr>
        <w:t>pogodbe</w:t>
      </w:r>
      <w:r w:rsidR="00324E8D" w:rsidRPr="00EF7336">
        <w:rPr>
          <w:rFonts w:asciiTheme="minorHAnsi" w:hAnsiTheme="minorHAnsi" w:cstheme="minorHAnsi"/>
          <w:sz w:val="23"/>
          <w:szCs w:val="23"/>
        </w:rPr>
        <w:t xml:space="preserve"> s takojšnjim učinkom, </w:t>
      </w:r>
      <w:r w:rsidR="00CA5E42" w:rsidRPr="00EF7336">
        <w:rPr>
          <w:rFonts w:asciiTheme="minorHAnsi" w:hAnsiTheme="minorHAnsi" w:cstheme="minorHAnsi"/>
          <w:sz w:val="23"/>
          <w:szCs w:val="23"/>
        </w:rPr>
        <w:t>tj.</w:t>
      </w:r>
      <w:r w:rsidRPr="00EF7336">
        <w:rPr>
          <w:rFonts w:asciiTheme="minorHAnsi" w:hAnsiTheme="minorHAnsi" w:cstheme="minorHAnsi"/>
          <w:sz w:val="23"/>
          <w:szCs w:val="23"/>
        </w:rPr>
        <w:t xml:space="preserve"> brez opomina in brez odpovednega roka. </w:t>
      </w:r>
      <w:r w:rsidR="00C200ED" w:rsidRPr="00EF7336">
        <w:rPr>
          <w:rFonts w:asciiTheme="minorHAnsi" w:hAnsiTheme="minorHAnsi" w:cstheme="minorHAnsi"/>
          <w:sz w:val="23"/>
          <w:szCs w:val="23"/>
        </w:rPr>
        <w:t>V takšnem primeru pogodba preneha veljati, ko je izvajalcu vročena izjava o odstopu od te pogodbe</w:t>
      </w:r>
      <w:r w:rsidR="001A712C">
        <w:rPr>
          <w:rFonts w:asciiTheme="minorHAnsi" w:hAnsiTheme="minorHAnsi" w:cstheme="minorHAnsi"/>
          <w:sz w:val="23"/>
          <w:szCs w:val="23"/>
        </w:rPr>
        <w:t>,</w:t>
      </w:r>
      <w:r w:rsidR="00C200ED" w:rsidRPr="00EF7336">
        <w:rPr>
          <w:rFonts w:asciiTheme="minorHAnsi" w:hAnsiTheme="minorHAnsi" w:cstheme="minorHAnsi"/>
          <w:sz w:val="23"/>
          <w:szCs w:val="23"/>
        </w:rPr>
        <w:t xml:space="preserve"> z navedbo bistvene kršitve te pogodbe, zaradi katere se je naročnik odločil odstopiti od te pogodbe. </w:t>
      </w:r>
      <w:r w:rsidRPr="00EF7336">
        <w:rPr>
          <w:rFonts w:asciiTheme="minorHAnsi" w:hAnsiTheme="minorHAnsi" w:cstheme="minorHAnsi"/>
          <w:sz w:val="23"/>
          <w:szCs w:val="23"/>
        </w:rPr>
        <w:t xml:space="preserve">Za bistvene kršitve te pogodbe se </w:t>
      </w:r>
      <w:r w:rsidR="00C77D2A" w:rsidRPr="00EF7336">
        <w:rPr>
          <w:rFonts w:asciiTheme="minorHAnsi" w:hAnsiTheme="minorHAnsi" w:cstheme="minorHAnsi"/>
          <w:sz w:val="23"/>
          <w:szCs w:val="23"/>
        </w:rPr>
        <w:t>šteje</w:t>
      </w:r>
      <w:r w:rsidR="00C77D2A">
        <w:rPr>
          <w:rFonts w:asciiTheme="minorHAnsi" w:hAnsiTheme="minorHAnsi" w:cstheme="minorHAnsi"/>
          <w:sz w:val="23"/>
          <w:szCs w:val="23"/>
        </w:rPr>
        <w:t>j</w:t>
      </w:r>
      <w:r w:rsidR="00C77D2A" w:rsidRPr="00EF7336">
        <w:rPr>
          <w:rFonts w:asciiTheme="minorHAnsi" w:hAnsiTheme="minorHAnsi" w:cstheme="minorHAnsi"/>
          <w:sz w:val="23"/>
          <w:szCs w:val="23"/>
        </w:rPr>
        <w:t>o</w:t>
      </w:r>
      <w:r w:rsidRPr="00EF7336">
        <w:rPr>
          <w:rFonts w:asciiTheme="minorHAnsi" w:hAnsiTheme="minorHAnsi" w:cstheme="minorHAnsi"/>
          <w:sz w:val="23"/>
          <w:szCs w:val="23"/>
        </w:rPr>
        <w:t xml:space="preserve"> </w:t>
      </w:r>
      <w:r w:rsidR="00D72123" w:rsidRPr="00EF7336">
        <w:rPr>
          <w:rFonts w:asciiTheme="minorHAnsi" w:hAnsiTheme="minorHAnsi" w:cstheme="minorHAnsi"/>
          <w:sz w:val="23"/>
          <w:szCs w:val="23"/>
        </w:rPr>
        <w:t>naslednji primeri</w:t>
      </w:r>
      <w:r w:rsidRPr="00EF7336">
        <w:rPr>
          <w:rFonts w:asciiTheme="minorHAnsi" w:hAnsiTheme="minorHAnsi" w:cstheme="minorHAnsi"/>
          <w:sz w:val="23"/>
          <w:szCs w:val="23"/>
        </w:rPr>
        <w:t>:</w:t>
      </w:r>
    </w:p>
    <w:p w14:paraId="0B41D3AE" w14:textId="263805AC" w:rsidR="00437238" w:rsidRPr="00EF7336" w:rsidRDefault="00D72123" w:rsidP="00437238">
      <w:pPr>
        <w:pStyle w:val="Svetelseznampoudarek51"/>
        <w:numPr>
          <w:ilvl w:val="0"/>
          <w:numId w:val="27"/>
        </w:numPr>
        <w:spacing w:line="276" w:lineRule="auto"/>
        <w:contextualSpacing/>
        <w:jc w:val="both"/>
        <w:rPr>
          <w:rFonts w:asciiTheme="minorHAnsi" w:hAnsiTheme="minorHAnsi" w:cstheme="minorHAnsi"/>
          <w:sz w:val="23"/>
          <w:szCs w:val="23"/>
          <w:lang w:val="sl-SI"/>
        </w:rPr>
      </w:pPr>
      <w:r w:rsidRPr="00EF7336">
        <w:rPr>
          <w:rFonts w:asciiTheme="minorHAnsi" w:hAnsiTheme="minorHAnsi" w:cstheme="minorHAnsi"/>
          <w:sz w:val="23"/>
          <w:szCs w:val="23"/>
          <w:lang w:val="sl-SI"/>
        </w:rPr>
        <w:t xml:space="preserve">če </w:t>
      </w:r>
      <w:r w:rsidR="00437238" w:rsidRPr="00EF7336">
        <w:rPr>
          <w:rFonts w:asciiTheme="minorHAnsi" w:hAnsiTheme="minorHAnsi" w:cstheme="minorHAnsi"/>
          <w:sz w:val="23"/>
          <w:szCs w:val="23"/>
          <w:lang w:val="sl-SI"/>
        </w:rPr>
        <w:t xml:space="preserve">izvajalec zamuja </w:t>
      </w:r>
      <w:r w:rsidRPr="00EF7336">
        <w:rPr>
          <w:rFonts w:asciiTheme="minorHAnsi" w:hAnsiTheme="minorHAnsi" w:cstheme="minorHAnsi"/>
          <w:sz w:val="23"/>
          <w:szCs w:val="23"/>
          <w:lang w:val="sl-SI"/>
        </w:rPr>
        <w:t>z izvedbo storitev po tej pogodbi;</w:t>
      </w:r>
    </w:p>
    <w:p w14:paraId="7762642B" w14:textId="79B906D2" w:rsidR="00437238" w:rsidRPr="00EF7336" w:rsidRDefault="00D72123" w:rsidP="00437238">
      <w:pPr>
        <w:pStyle w:val="Svetelseznampoudarek51"/>
        <w:numPr>
          <w:ilvl w:val="0"/>
          <w:numId w:val="27"/>
        </w:numPr>
        <w:spacing w:line="276" w:lineRule="auto"/>
        <w:contextualSpacing/>
        <w:jc w:val="both"/>
        <w:rPr>
          <w:rFonts w:asciiTheme="minorHAnsi" w:hAnsiTheme="minorHAnsi" w:cstheme="minorHAnsi"/>
          <w:sz w:val="23"/>
          <w:szCs w:val="23"/>
          <w:lang w:val="sl-SI"/>
        </w:rPr>
      </w:pPr>
      <w:r w:rsidRPr="00EF7336">
        <w:rPr>
          <w:rFonts w:asciiTheme="minorHAnsi" w:hAnsiTheme="minorHAnsi" w:cstheme="minorHAnsi"/>
          <w:sz w:val="23"/>
          <w:szCs w:val="23"/>
          <w:lang w:val="sl-SI"/>
        </w:rPr>
        <w:t xml:space="preserve">če </w:t>
      </w:r>
      <w:r w:rsidR="00437238" w:rsidRPr="00EF7336">
        <w:rPr>
          <w:rFonts w:asciiTheme="minorHAnsi" w:hAnsiTheme="minorHAnsi" w:cstheme="minorHAnsi"/>
          <w:sz w:val="23"/>
          <w:szCs w:val="23"/>
          <w:lang w:val="sl-SI"/>
        </w:rPr>
        <w:t>se je zaradi hujših strokovnih napak izvajalca</w:t>
      </w:r>
      <w:r w:rsidRPr="00EF7336">
        <w:rPr>
          <w:rFonts w:asciiTheme="minorHAnsi" w:hAnsiTheme="minorHAnsi" w:cstheme="minorHAnsi"/>
          <w:sz w:val="23"/>
          <w:szCs w:val="23"/>
          <w:lang w:val="sl-SI"/>
        </w:rPr>
        <w:t xml:space="preserve"> tako</w:t>
      </w:r>
      <w:r w:rsidR="00437238" w:rsidRPr="00EF7336">
        <w:rPr>
          <w:rFonts w:asciiTheme="minorHAnsi" w:hAnsiTheme="minorHAnsi" w:cstheme="minorHAnsi"/>
          <w:sz w:val="23"/>
          <w:szCs w:val="23"/>
          <w:lang w:val="sl-SI"/>
        </w:rPr>
        <w:t xml:space="preserve"> močno omajalo zaupanje naročnika</w:t>
      </w:r>
      <w:r w:rsidRPr="00EF7336">
        <w:rPr>
          <w:rFonts w:asciiTheme="minorHAnsi" w:hAnsiTheme="minorHAnsi" w:cstheme="minorHAnsi"/>
          <w:sz w:val="23"/>
          <w:szCs w:val="23"/>
          <w:lang w:val="sl-SI"/>
        </w:rPr>
        <w:t xml:space="preserve"> v izvajalca, da pogodbenega razmerja ni mogoče nadaljevati (vključno </w:t>
      </w:r>
      <w:r w:rsidRPr="00C77D2A">
        <w:rPr>
          <w:rFonts w:asciiTheme="minorHAnsi" w:hAnsiTheme="minorHAnsi" w:cstheme="minorHAnsi"/>
          <w:sz w:val="23"/>
          <w:szCs w:val="23"/>
          <w:lang w:val="sl-SI"/>
        </w:rPr>
        <w:t>brez omejitev</w:t>
      </w:r>
      <w:r w:rsidRPr="00EF7336">
        <w:rPr>
          <w:rFonts w:asciiTheme="minorHAnsi" w:hAnsiTheme="minorHAnsi" w:cstheme="minorHAnsi"/>
          <w:sz w:val="23"/>
          <w:szCs w:val="23"/>
          <w:lang w:val="sl-SI"/>
        </w:rPr>
        <w:t xml:space="preserve">, če izvajalec poda naročniku zavajajoče ali lažne informacije, podatke ali dokumente, </w:t>
      </w:r>
      <w:r w:rsidR="00437238" w:rsidRPr="00EF7336">
        <w:rPr>
          <w:rFonts w:asciiTheme="minorHAnsi" w:hAnsiTheme="minorHAnsi" w:cstheme="minorHAnsi"/>
          <w:sz w:val="23"/>
          <w:szCs w:val="23"/>
          <w:lang w:val="sl-SI"/>
        </w:rPr>
        <w:t>izguba relevantnih listin</w:t>
      </w:r>
      <w:r w:rsidR="001A712C">
        <w:rPr>
          <w:rFonts w:asciiTheme="minorHAnsi" w:hAnsiTheme="minorHAnsi" w:cstheme="minorHAnsi"/>
          <w:sz w:val="23"/>
          <w:szCs w:val="23"/>
          <w:lang w:val="sl-SI"/>
        </w:rPr>
        <w:t>,</w:t>
      </w:r>
      <w:r w:rsidR="00437238" w:rsidRPr="00EF7336">
        <w:rPr>
          <w:rFonts w:asciiTheme="minorHAnsi" w:hAnsiTheme="minorHAnsi" w:cstheme="minorHAnsi"/>
          <w:sz w:val="23"/>
          <w:szCs w:val="23"/>
          <w:lang w:val="sl-SI"/>
        </w:rPr>
        <w:t xml:space="preserve"> predanih s strani naročnika</w:t>
      </w:r>
      <w:r w:rsidRPr="00EF7336">
        <w:rPr>
          <w:rFonts w:asciiTheme="minorHAnsi" w:hAnsiTheme="minorHAnsi" w:cstheme="minorHAnsi"/>
          <w:sz w:val="23"/>
          <w:szCs w:val="23"/>
          <w:lang w:val="sl-SI"/>
        </w:rPr>
        <w:t>, ipd.)</w:t>
      </w:r>
      <w:r w:rsidR="00CA5E42">
        <w:rPr>
          <w:rFonts w:asciiTheme="minorHAnsi" w:hAnsiTheme="minorHAnsi" w:cstheme="minorHAnsi"/>
          <w:sz w:val="23"/>
          <w:szCs w:val="23"/>
          <w:lang w:val="sl-SI"/>
        </w:rPr>
        <w:t>;</w:t>
      </w:r>
      <w:r w:rsidR="00437238" w:rsidRPr="00EF7336">
        <w:rPr>
          <w:rFonts w:asciiTheme="minorHAnsi" w:hAnsiTheme="minorHAnsi" w:cstheme="minorHAnsi"/>
          <w:sz w:val="23"/>
          <w:szCs w:val="23"/>
          <w:lang w:val="sl-SI"/>
        </w:rPr>
        <w:t xml:space="preserve"> </w:t>
      </w:r>
    </w:p>
    <w:p w14:paraId="4B30F9B9" w14:textId="4A479735" w:rsidR="00D72123" w:rsidRPr="00EF7336" w:rsidRDefault="00D72123" w:rsidP="00437238">
      <w:pPr>
        <w:pStyle w:val="Svetelseznampoudarek51"/>
        <w:numPr>
          <w:ilvl w:val="0"/>
          <w:numId w:val="27"/>
        </w:numPr>
        <w:spacing w:line="276" w:lineRule="auto"/>
        <w:contextualSpacing/>
        <w:jc w:val="both"/>
        <w:rPr>
          <w:rFonts w:asciiTheme="minorHAnsi" w:hAnsiTheme="minorHAnsi" w:cstheme="minorHAnsi"/>
          <w:sz w:val="23"/>
          <w:szCs w:val="23"/>
          <w:lang w:val="sl-SI"/>
        </w:rPr>
      </w:pPr>
      <w:r w:rsidRPr="00EF7336">
        <w:rPr>
          <w:rFonts w:asciiTheme="minorHAnsi" w:hAnsiTheme="minorHAnsi" w:cstheme="minorHAnsi"/>
          <w:sz w:val="23"/>
          <w:szCs w:val="23"/>
          <w:lang w:val="sl-SI"/>
        </w:rPr>
        <w:t xml:space="preserve">če izvajalec ne dosega </w:t>
      </w:r>
      <w:r w:rsidRPr="00C77D2A">
        <w:rPr>
          <w:rFonts w:asciiTheme="minorHAnsi" w:hAnsiTheme="minorHAnsi" w:cstheme="minorHAnsi"/>
          <w:sz w:val="23"/>
          <w:szCs w:val="23"/>
          <w:lang w:val="sl-SI"/>
        </w:rPr>
        <w:t>ključnih</w:t>
      </w:r>
      <w:r w:rsidRPr="00EF7336">
        <w:rPr>
          <w:rFonts w:asciiTheme="minorHAnsi" w:hAnsiTheme="minorHAnsi" w:cstheme="minorHAnsi"/>
          <w:sz w:val="23"/>
          <w:szCs w:val="23"/>
          <w:lang w:val="sl-SI"/>
        </w:rPr>
        <w:t xml:space="preserve"> </w:t>
      </w:r>
      <w:r w:rsidR="001A712C">
        <w:rPr>
          <w:rFonts w:asciiTheme="minorHAnsi" w:hAnsiTheme="minorHAnsi" w:cstheme="minorHAnsi"/>
          <w:sz w:val="23"/>
          <w:szCs w:val="23"/>
          <w:lang w:val="sl-SI"/>
        </w:rPr>
        <w:t>rokov, določenih v tehničnih specifikacijah</w:t>
      </w:r>
      <w:r w:rsidR="00CA5E42">
        <w:rPr>
          <w:rFonts w:asciiTheme="minorHAnsi" w:hAnsiTheme="minorHAnsi" w:cstheme="minorHAnsi"/>
          <w:sz w:val="23"/>
          <w:szCs w:val="23"/>
          <w:lang w:val="sl-SI"/>
        </w:rPr>
        <w:t>;</w:t>
      </w:r>
      <w:r w:rsidRPr="00EF7336">
        <w:rPr>
          <w:rFonts w:asciiTheme="minorHAnsi" w:hAnsiTheme="minorHAnsi" w:cstheme="minorHAnsi"/>
          <w:sz w:val="23"/>
          <w:szCs w:val="23"/>
          <w:lang w:val="sl-SI"/>
        </w:rPr>
        <w:t xml:space="preserve">, </w:t>
      </w:r>
    </w:p>
    <w:p w14:paraId="14A9BB09" w14:textId="37A8E965" w:rsidR="00437238" w:rsidRPr="00EF7336" w:rsidRDefault="00437238" w:rsidP="00437238">
      <w:pPr>
        <w:pStyle w:val="Svetelseznampoudarek51"/>
        <w:numPr>
          <w:ilvl w:val="0"/>
          <w:numId w:val="27"/>
        </w:numPr>
        <w:spacing w:line="276" w:lineRule="auto"/>
        <w:contextualSpacing/>
        <w:jc w:val="both"/>
        <w:rPr>
          <w:rFonts w:asciiTheme="minorHAnsi" w:hAnsiTheme="minorHAnsi" w:cstheme="minorHAnsi"/>
          <w:sz w:val="23"/>
          <w:szCs w:val="23"/>
          <w:lang w:val="sl-SI"/>
        </w:rPr>
      </w:pPr>
      <w:r w:rsidRPr="00EF7336">
        <w:rPr>
          <w:rFonts w:asciiTheme="minorHAnsi" w:hAnsiTheme="minorHAnsi" w:cstheme="minorHAnsi"/>
          <w:sz w:val="23"/>
          <w:szCs w:val="23"/>
          <w:lang w:val="sl-SI"/>
        </w:rPr>
        <w:lastRenderedPageBreak/>
        <w:t>če izvajalec ne obvesti naročnika o okoliščinah, ki bi lahko vpli</w:t>
      </w:r>
      <w:r w:rsidR="00B6088B" w:rsidRPr="00EF7336">
        <w:rPr>
          <w:rFonts w:asciiTheme="minorHAnsi" w:hAnsiTheme="minorHAnsi" w:cstheme="minorHAnsi"/>
          <w:sz w:val="23"/>
          <w:szCs w:val="23"/>
          <w:lang w:val="sl-SI"/>
        </w:rPr>
        <w:t>vale oz. vplivajo na pravilno ali</w:t>
      </w:r>
      <w:r w:rsidRPr="00EF7336">
        <w:rPr>
          <w:rFonts w:asciiTheme="minorHAnsi" w:hAnsiTheme="minorHAnsi" w:cstheme="minorHAnsi"/>
          <w:sz w:val="23"/>
          <w:szCs w:val="23"/>
          <w:lang w:val="sl-SI"/>
        </w:rPr>
        <w:t xml:space="preserve"> pravočasno izpolnitev njegovih obveznosti</w:t>
      </w:r>
      <w:r w:rsidR="00CA5E42">
        <w:rPr>
          <w:rFonts w:asciiTheme="minorHAnsi" w:hAnsiTheme="minorHAnsi" w:cstheme="minorHAnsi"/>
          <w:sz w:val="23"/>
          <w:szCs w:val="23"/>
          <w:lang w:val="sl-SI"/>
        </w:rPr>
        <w:t>;</w:t>
      </w:r>
    </w:p>
    <w:p w14:paraId="4E791405" w14:textId="37809BE7" w:rsidR="00437238" w:rsidRPr="00EF7336" w:rsidRDefault="00437238" w:rsidP="00437238">
      <w:pPr>
        <w:pStyle w:val="Svetelseznampoudarek51"/>
        <w:numPr>
          <w:ilvl w:val="0"/>
          <w:numId w:val="27"/>
        </w:numPr>
        <w:spacing w:line="276" w:lineRule="auto"/>
        <w:contextualSpacing/>
        <w:jc w:val="both"/>
        <w:rPr>
          <w:rFonts w:asciiTheme="minorHAnsi" w:hAnsiTheme="minorHAnsi" w:cstheme="minorHAnsi"/>
          <w:sz w:val="23"/>
          <w:szCs w:val="23"/>
          <w:lang w:val="sl-SI"/>
        </w:rPr>
      </w:pPr>
      <w:r w:rsidRPr="00EF7336">
        <w:rPr>
          <w:rFonts w:asciiTheme="minorHAnsi" w:hAnsiTheme="minorHAnsi" w:cstheme="minorHAnsi"/>
          <w:sz w:val="23"/>
          <w:szCs w:val="23"/>
          <w:lang w:val="sl-SI"/>
        </w:rPr>
        <w:t>če podaljšanje rokov, dogovorjenih med pogodbenima strankama zaradi višje sile, traja več kot 30 dni</w:t>
      </w:r>
      <w:r w:rsidR="00CA5E42">
        <w:rPr>
          <w:rFonts w:asciiTheme="minorHAnsi" w:hAnsiTheme="minorHAnsi" w:cstheme="minorHAnsi"/>
          <w:sz w:val="23"/>
          <w:szCs w:val="23"/>
          <w:lang w:val="sl-SI"/>
        </w:rPr>
        <w:t>;</w:t>
      </w:r>
      <w:r w:rsidRPr="00EF7336">
        <w:rPr>
          <w:rFonts w:asciiTheme="minorHAnsi" w:hAnsiTheme="minorHAnsi" w:cstheme="minorHAnsi"/>
          <w:sz w:val="23"/>
          <w:szCs w:val="23"/>
          <w:lang w:val="sl-SI"/>
        </w:rPr>
        <w:t xml:space="preserve"> </w:t>
      </w:r>
    </w:p>
    <w:p w14:paraId="6DE4EED3" w14:textId="511747ED" w:rsidR="009A43DF" w:rsidRPr="00EF7336" w:rsidRDefault="009A43DF" w:rsidP="00437238">
      <w:pPr>
        <w:pStyle w:val="Svetelseznampoudarek51"/>
        <w:numPr>
          <w:ilvl w:val="0"/>
          <w:numId w:val="27"/>
        </w:numPr>
        <w:spacing w:line="276" w:lineRule="auto"/>
        <w:contextualSpacing/>
        <w:jc w:val="both"/>
        <w:rPr>
          <w:rFonts w:asciiTheme="minorHAnsi" w:hAnsiTheme="minorHAnsi" w:cstheme="minorHAnsi"/>
          <w:sz w:val="23"/>
          <w:szCs w:val="23"/>
          <w:lang w:val="sl-SI"/>
        </w:rPr>
      </w:pPr>
      <w:r w:rsidRPr="00EF7336">
        <w:rPr>
          <w:rFonts w:asciiTheme="minorHAnsi" w:hAnsiTheme="minorHAnsi" w:cstheme="minorHAnsi"/>
          <w:sz w:val="23"/>
          <w:szCs w:val="23"/>
          <w:lang w:val="sl-SI"/>
        </w:rPr>
        <w:t>kršitev določb 9. člena te pogodbe;</w:t>
      </w:r>
    </w:p>
    <w:p w14:paraId="187BF685" w14:textId="77777777" w:rsidR="00437238" w:rsidRPr="00EF7336" w:rsidRDefault="00437238" w:rsidP="00437238">
      <w:pPr>
        <w:pStyle w:val="Svetelseznampoudarek51"/>
        <w:numPr>
          <w:ilvl w:val="0"/>
          <w:numId w:val="27"/>
        </w:numPr>
        <w:spacing w:line="276" w:lineRule="auto"/>
        <w:contextualSpacing/>
        <w:jc w:val="both"/>
        <w:rPr>
          <w:rFonts w:asciiTheme="minorHAnsi" w:hAnsiTheme="minorHAnsi" w:cstheme="minorHAnsi"/>
          <w:sz w:val="23"/>
          <w:szCs w:val="23"/>
          <w:lang w:val="sl-SI"/>
        </w:rPr>
      </w:pPr>
      <w:r w:rsidRPr="00EF7336">
        <w:rPr>
          <w:rFonts w:asciiTheme="minorHAnsi" w:hAnsiTheme="minorHAnsi" w:cstheme="minorHAnsi"/>
          <w:sz w:val="23"/>
          <w:szCs w:val="23"/>
          <w:lang w:val="sl-SI"/>
        </w:rPr>
        <w:t>v drugih primerih, določenih s to pogodbo.</w:t>
      </w:r>
    </w:p>
    <w:p w14:paraId="66AD16F0" w14:textId="77777777" w:rsidR="00437238" w:rsidRPr="00EF7336" w:rsidRDefault="00437238" w:rsidP="00437238">
      <w:pPr>
        <w:spacing w:line="276" w:lineRule="auto"/>
        <w:jc w:val="both"/>
        <w:rPr>
          <w:rFonts w:asciiTheme="minorHAnsi" w:hAnsiTheme="minorHAnsi" w:cstheme="minorHAnsi"/>
          <w:sz w:val="23"/>
          <w:szCs w:val="23"/>
        </w:rPr>
      </w:pPr>
    </w:p>
    <w:p w14:paraId="1955DEF8" w14:textId="0264E8BA" w:rsidR="00437238" w:rsidRPr="00EF7336" w:rsidRDefault="00437238" w:rsidP="00437238">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 xml:space="preserve">V primeru </w:t>
      </w:r>
      <w:r w:rsidR="00C200ED" w:rsidRPr="00EF7336">
        <w:rPr>
          <w:rFonts w:asciiTheme="minorHAnsi" w:hAnsiTheme="minorHAnsi" w:cstheme="minorHAnsi"/>
          <w:sz w:val="23"/>
          <w:szCs w:val="23"/>
        </w:rPr>
        <w:t xml:space="preserve">odstopa od </w:t>
      </w:r>
      <w:r w:rsidRPr="00EF7336">
        <w:rPr>
          <w:rFonts w:asciiTheme="minorHAnsi" w:hAnsiTheme="minorHAnsi" w:cstheme="minorHAnsi"/>
          <w:sz w:val="23"/>
          <w:szCs w:val="23"/>
        </w:rPr>
        <w:t xml:space="preserve">pogodbe zaradi </w:t>
      </w:r>
      <w:r w:rsidR="001A712C">
        <w:rPr>
          <w:rFonts w:asciiTheme="minorHAnsi" w:hAnsiTheme="minorHAnsi" w:cstheme="minorHAnsi"/>
          <w:sz w:val="23"/>
          <w:szCs w:val="23"/>
        </w:rPr>
        <w:t>z</w:t>
      </w:r>
      <w:r w:rsidRPr="00EF7336">
        <w:rPr>
          <w:rFonts w:asciiTheme="minorHAnsi" w:hAnsiTheme="minorHAnsi" w:cstheme="minorHAnsi"/>
          <w:sz w:val="23"/>
          <w:szCs w:val="23"/>
        </w:rPr>
        <w:t xml:space="preserve">gornjih vzrokov, naročnik plača izvajalcu izvršene storitve, istočasno pa ima pravico </w:t>
      </w:r>
      <w:r w:rsidRPr="00C77D2A">
        <w:rPr>
          <w:rFonts w:asciiTheme="minorHAnsi" w:hAnsiTheme="minorHAnsi" w:cstheme="minorHAnsi"/>
          <w:sz w:val="23"/>
          <w:szCs w:val="23"/>
        </w:rPr>
        <w:t>obračunati izvajalcu</w:t>
      </w:r>
      <w:r w:rsidRPr="00EF7336">
        <w:rPr>
          <w:rFonts w:asciiTheme="minorHAnsi" w:hAnsiTheme="minorHAnsi" w:cstheme="minorHAnsi"/>
          <w:sz w:val="23"/>
          <w:szCs w:val="23"/>
        </w:rPr>
        <w:t xml:space="preserve"> od </w:t>
      </w:r>
      <w:r w:rsidRPr="00C77D2A">
        <w:rPr>
          <w:rFonts w:asciiTheme="minorHAnsi" w:hAnsiTheme="minorHAnsi" w:cstheme="minorHAnsi"/>
          <w:sz w:val="23"/>
          <w:szCs w:val="23"/>
        </w:rPr>
        <w:t xml:space="preserve">mesečnega plačila plačilo </w:t>
      </w:r>
      <w:r w:rsidR="008212E2">
        <w:rPr>
          <w:rFonts w:asciiTheme="minorHAnsi" w:hAnsiTheme="minorHAnsi" w:cstheme="minorHAnsi"/>
          <w:sz w:val="23"/>
          <w:szCs w:val="23"/>
        </w:rPr>
        <w:t xml:space="preserve">zakonskih zamudnih obresti, plačilo </w:t>
      </w:r>
      <w:r w:rsidRPr="00C77D2A">
        <w:rPr>
          <w:rFonts w:asciiTheme="minorHAnsi" w:hAnsiTheme="minorHAnsi" w:cstheme="minorHAnsi"/>
          <w:sz w:val="23"/>
          <w:szCs w:val="23"/>
        </w:rPr>
        <w:t>pogodbene kazni in plačilo za storjeno škodo zaradi neizpolnjevanja pogodbenih obveznosti in unovčiti dan</w:t>
      </w:r>
      <w:r w:rsidR="008D2ABA" w:rsidRPr="00C77D2A">
        <w:rPr>
          <w:rFonts w:asciiTheme="minorHAnsi" w:hAnsiTheme="minorHAnsi" w:cstheme="minorHAnsi"/>
          <w:sz w:val="23"/>
          <w:szCs w:val="23"/>
        </w:rPr>
        <w:t>o finančno zavarovanje iz 11. člena te pogodbe</w:t>
      </w:r>
      <w:r w:rsidRPr="00C77D2A">
        <w:rPr>
          <w:rFonts w:asciiTheme="minorHAnsi" w:hAnsiTheme="minorHAnsi" w:cstheme="minorHAnsi"/>
          <w:sz w:val="23"/>
          <w:szCs w:val="23"/>
        </w:rPr>
        <w:t>.</w:t>
      </w:r>
    </w:p>
    <w:p w14:paraId="0E579DB9" w14:textId="77777777" w:rsidR="00437238" w:rsidRPr="00EF7336" w:rsidRDefault="00437238" w:rsidP="00437238">
      <w:pPr>
        <w:spacing w:line="276" w:lineRule="auto"/>
        <w:jc w:val="both"/>
        <w:rPr>
          <w:rFonts w:asciiTheme="minorHAnsi" w:hAnsiTheme="minorHAnsi" w:cstheme="minorHAnsi"/>
          <w:sz w:val="23"/>
          <w:szCs w:val="23"/>
        </w:rPr>
      </w:pPr>
    </w:p>
    <w:p w14:paraId="524A7C93" w14:textId="2D5EF79A" w:rsidR="00437238" w:rsidRPr="00EF7336" w:rsidRDefault="00437238" w:rsidP="00437238">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 xml:space="preserve">Naročnik bo </w:t>
      </w:r>
      <w:r w:rsidR="00C77D2A" w:rsidRPr="00EF7336">
        <w:rPr>
          <w:rFonts w:asciiTheme="minorHAnsi" w:hAnsiTheme="minorHAnsi" w:cstheme="minorHAnsi"/>
          <w:sz w:val="23"/>
          <w:szCs w:val="23"/>
        </w:rPr>
        <w:t>podal</w:t>
      </w:r>
      <w:r w:rsidR="00C77D2A">
        <w:rPr>
          <w:rFonts w:asciiTheme="minorHAnsi" w:hAnsiTheme="minorHAnsi" w:cstheme="minorHAnsi"/>
          <w:sz w:val="23"/>
          <w:szCs w:val="23"/>
        </w:rPr>
        <w:t xml:space="preserve"> </w:t>
      </w:r>
      <w:r w:rsidRPr="00EF7336">
        <w:rPr>
          <w:rFonts w:asciiTheme="minorHAnsi" w:hAnsiTheme="minorHAnsi" w:cstheme="minorHAnsi"/>
          <w:sz w:val="23"/>
          <w:szCs w:val="23"/>
        </w:rPr>
        <w:t xml:space="preserve">izjavo o </w:t>
      </w:r>
      <w:r w:rsidR="00E0022B" w:rsidRPr="00EF7336">
        <w:rPr>
          <w:rFonts w:asciiTheme="minorHAnsi" w:hAnsiTheme="minorHAnsi" w:cstheme="minorHAnsi"/>
          <w:sz w:val="23"/>
          <w:szCs w:val="23"/>
        </w:rPr>
        <w:t>odstopu od te pogodbe</w:t>
      </w:r>
      <w:r w:rsidRPr="00EF7336">
        <w:rPr>
          <w:rFonts w:asciiTheme="minorHAnsi" w:hAnsiTheme="minorHAnsi" w:cstheme="minorHAnsi"/>
          <w:sz w:val="23"/>
          <w:szCs w:val="23"/>
        </w:rPr>
        <w:t xml:space="preserve"> s priporočeno poštno pošiljko. Izjava o </w:t>
      </w:r>
      <w:r w:rsidR="00E0022B" w:rsidRPr="00EF7336">
        <w:rPr>
          <w:rFonts w:asciiTheme="minorHAnsi" w:hAnsiTheme="minorHAnsi" w:cstheme="minorHAnsi"/>
          <w:sz w:val="23"/>
          <w:szCs w:val="23"/>
        </w:rPr>
        <w:t>odstopu</w:t>
      </w:r>
      <w:r w:rsidRPr="00EF7336">
        <w:rPr>
          <w:rFonts w:asciiTheme="minorHAnsi" w:hAnsiTheme="minorHAnsi" w:cstheme="minorHAnsi"/>
          <w:sz w:val="23"/>
          <w:szCs w:val="23"/>
        </w:rPr>
        <w:t xml:space="preserve"> od pogodbe začne veljati z dnem prejema</w:t>
      </w:r>
      <w:r w:rsidR="00C200ED" w:rsidRPr="00EF7336">
        <w:rPr>
          <w:rFonts w:asciiTheme="minorHAnsi" w:hAnsiTheme="minorHAnsi" w:cstheme="minorHAnsi"/>
          <w:sz w:val="23"/>
          <w:szCs w:val="23"/>
        </w:rPr>
        <w:t xml:space="preserve"> takšne izjave s strani izvajalca,</w:t>
      </w:r>
      <w:r w:rsidRPr="00EF7336">
        <w:rPr>
          <w:rFonts w:asciiTheme="minorHAnsi" w:hAnsiTheme="minorHAnsi" w:cstheme="minorHAnsi"/>
          <w:sz w:val="23"/>
          <w:szCs w:val="23"/>
        </w:rPr>
        <w:t xml:space="preserve"> in velja za vnaprej.</w:t>
      </w:r>
    </w:p>
    <w:p w14:paraId="0E9A005A" w14:textId="77777777" w:rsidR="00437238" w:rsidRPr="00EF7336" w:rsidRDefault="00437238" w:rsidP="00437238">
      <w:pPr>
        <w:spacing w:line="276" w:lineRule="auto"/>
        <w:jc w:val="both"/>
        <w:rPr>
          <w:rFonts w:asciiTheme="minorHAnsi" w:hAnsiTheme="minorHAnsi" w:cstheme="minorHAnsi"/>
          <w:sz w:val="23"/>
          <w:szCs w:val="23"/>
        </w:rPr>
      </w:pPr>
    </w:p>
    <w:p w14:paraId="450C3438" w14:textId="77777777" w:rsidR="00437238" w:rsidRPr="003F0833" w:rsidRDefault="00437238" w:rsidP="003F0833">
      <w:pPr>
        <w:pStyle w:val="BodyText"/>
        <w:widowControl w:val="0"/>
        <w:numPr>
          <w:ilvl w:val="0"/>
          <w:numId w:val="16"/>
        </w:numPr>
        <w:spacing w:after="0"/>
        <w:rPr>
          <w:rFonts w:asciiTheme="minorHAnsi" w:hAnsiTheme="minorHAnsi" w:cstheme="minorHAnsi"/>
          <w:b/>
          <w:bCs/>
          <w:sz w:val="23"/>
          <w:szCs w:val="23"/>
        </w:rPr>
      </w:pPr>
      <w:r w:rsidRPr="003F0833">
        <w:rPr>
          <w:rFonts w:asciiTheme="minorHAnsi" w:hAnsiTheme="minorHAnsi" w:cstheme="minorHAnsi"/>
          <w:b/>
          <w:bCs/>
          <w:sz w:val="23"/>
          <w:szCs w:val="23"/>
        </w:rPr>
        <w:t>člen</w:t>
      </w:r>
    </w:p>
    <w:p w14:paraId="003C12AD" w14:textId="5E406701" w:rsidR="00437238" w:rsidRPr="00EF7336" w:rsidRDefault="00437238" w:rsidP="00437238">
      <w:pPr>
        <w:spacing w:line="276" w:lineRule="auto"/>
        <w:jc w:val="center"/>
        <w:rPr>
          <w:rFonts w:asciiTheme="minorHAnsi" w:hAnsiTheme="minorHAnsi" w:cstheme="minorHAnsi"/>
          <w:sz w:val="23"/>
          <w:szCs w:val="23"/>
        </w:rPr>
      </w:pPr>
      <w:r w:rsidRPr="00EF7336">
        <w:rPr>
          <w:rFonts w:asciiTheme="minorHAnsi" w:hAnsiTheme="minorHAnsi" w:cstheme="minorHAnsi"/>
          <w:sz w:val="23"/>
          <w:szCs w:val="23"/>
        </w:rPr>
        <w:t>(Razlogi na strani partnerja in solidarna odgovornost)</w:t>
      </w:r>
    </w:p>
    <w:p w14:paraId="1BA53185" w14:textId="77777777" w:rsidR="00437238" w:rsidRPr="00EF7336" w:rsidRDefault="00437238" w:rsidP="00437238">
      <w:pPr>
        <w:spacing w:line="276" w:lineRule="auto"/>
        <w:jc w:val="both"/>
        <w:rPr>
          <w:rFonts w:asciiTheme="minorHAnsi" w:hAnsiTheme="minorHAnsi" w:cstheme="minorHAnsi"/>
          <w:sz w:val="23"/>
          <w:szCs w:val="23"/>
        </w:rPr>
      </w:pPr>
    </w:p>
    <w:p w14:paraId="2B697769" w14:textId="49644A90" w:rsidR="00437238" w:rsidRDefault="00F74D25" w:rsidP="00437238">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highlight w:val="yellow"/>
        </w:rPr>
        <w:t xml:space="preserve">OPCIJSKO: </w:t>
      </w:r>
      <w:r w:rsidR="00437238" w:rsidRPr="00F74D25">
        <w:rPr>
          <w:rFonts w:asciiTheme="minorHAnsi" w:hAnsiTheme="minorHAnsi" w:cstheme="minorHAnsi"/>
          <w:sz w:val="23"/>
          <w:szCs w:val="23"/>
          <w:highlight w:val="yellow"/>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w:t>
      </w:r>
    </w:p>
    <w:p w14:paraId="1AAE366D" w14:textId="77777777" w:rsidR="004D4E5C" w:rsidRPr="00EF7336" w:rsidRDefault="004D4E5C" w:rsidP="00437238">
      <w:pPr>
        <w:spacing w:line="276" w:lineRule="auto"/>
        <w:jc w:val="both"/>
        <w:rPr>
          <w:rFonts w:asciiTheme="minorHAnsi" w:hAnsiTheme="minorHAnsi" w:cstheme="minorHAnsi"/>
          <w:sz w:val="23"/>
          <w:szCs w:val="23"/>
        </w:rPr>
      </w:pPr>
    </w:p>
    <w:p w14:paraId="6EA6E1DB" w14:textId="77777777" w:rsidR="00437238" w:rsidRPr="003F0833" w:rsidRDefault="00437238" w:rsidP="003F0833">
      <w:pPr>
        <w:pStyle w:val="BodyText"/>
        <w:widowControl w:val="0"/>
        <w:numPr>
          <w:ilvl w:val="0"/>
          <w:numId w:val="16"/>
        </w:numPr>
        <w:spacing w:after="0"/>
        <w:rPr>
          <w:rFonts w:asciiTheme="minorHAnsi" w:hAnsiTheme="minorHAnsi" w:cstheme="minorHAnsi"/>
          <w:b/>
          <w:bCs/>
          <w:sz w:val="23"/>
          <w:szCs w:val="23"/>
        </w:rPr>
      </w:pPr>
      <w:r w:rsidRPr="003F0833">
        <w:rPr>
          <w:rFonts w:asciiTheme="minorHAnsi" w:hAnsiTheme="minorHAnsi" w:cstheme="minorHAnsi"/>
          <w:b/>
          <w:bCs/>
          <w:sz w:val="23"/>
          <w:szCs w:val="23"/>
        </w:rPr>
        <w:t>člen</w:t>
      </w:r>
    </w:p>
    <w:p w14:paraId="13336FE5" w14:textId="77777777" w:rsidR="00437238" w:rsidRPr="00EF7336" w:rsidRDefault="00437238" w:rsidP="00437238">
      <w:pPr>
        <w:spacing w:line="276" w:lineRule="auto"/>
        <w:jc w:val="center"/>
        <w:rPr>
          <w:rFonts w:asciiTheme="minorHAnsi" w:hAnsiTheme="minorHAnsi" w:cstheme="minorHAnsi"/>
          <w:sz w:val="23"/>
          <w:szCs w:val="23"/>
        </w:rPr>
      </w:pPr>
      <w:r w:rsidRPr="00EF7336">
        <w:rPr>
          <w:rFonts w:asciiTheme="minorHAnsi" w:hAnsiTheme="minorHAnsi" w:cstheme="minorHAnsi"/>
          <w:sz w:val="23"/>
          <w:szCs w:val="23"/>
        </w:rPr>
        <w:t>(Razvezni pogoj)</w:t>
      </w:r>
    </w:p>
    <w:p w14:paraId="375855DF" w14:textId="77777777" w:rsidR="00437238" w:rsidRPr="00EF7336" w:rsidRDefault="00437238" w:rsidP="00437238">
      <w:pPr>
        <w:spacing w:line="276" w:lineRule="auto"/>
        <w:jc w:val="both"/>
        <w:rPr>
          <w:rFonts w:asciiTheme="minorHAnsi" w:hAnsiTheme="minorHAnsi" w:cstheme="minorHAnsi"/>
          <w:sz w:val="23"/>
          <w:szCs w:val="23"/>
        </w:rPr>
      </w:pPr>
    </w:p>
    <w:p w14:paraId="7E3C2F56" w14:textId="62515AB8" w:rsidR="002A647C" w:rsidRDefault="006407F5" w:rsidP="1FEC305E">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 xml:space="preserve">Ta pogodba je sklenjena pod razveznim pogojem, ki se uresniči v primeru </w:t>
      </w:r>
      <w:r w:rsidR="00C7481C" w:rsidRPr="00EF7336">
        <w:rPr>
          <w:rFonts w:asciiTheme="minorHAnsi" w:hAnsiTheme="minorHAnsi" w:cstheme="minorHAnsi"/>
          <w:sz w:val="23"/>
          <w:szCs w:val="23"/>
        </w:rPr>
        <w:t xml:space="preserve">izpolnitve ene od okoliščin iz </w:t>
      </w:r>
      <w:r w:rsidRPr="00EF7336">
        <w:rPr>
          <w:rFonts w:asciiTheme="minorHAnsi" w:hAnsiTheme="minorHAnsi" w:cstheme="minorHAnsi"/>
          <w:sz w:val="23"/>
          <w:szCs w:val="23"/>
        </w:rPr>
        <w:t>tretje alineje četrtega odstavka 67. člena ZJN-3.</w:t>
      </w:r>
    </w:p>
    <w:p w14:paraId="54F4C2EC" w14:textId="4CE6C74D" w:rsidR="002B2457" w:rsidRDefault="002B2457" w:rsidP="1FEC305E">
      <w:pPr>
        <w:spacing w:line="276" w:lineRule="auto"/>
        <w:jc w:val="both"/>
        <w:rPr>
          <w:rFonts w:asciiTheme="minorHAnsi" w:hAnsiTheme="minorHAnsi" w:cstheme="minorHAnsi"/>
          <w:sz w:val="23"/>
          <w:szCs w:val="23"/>
        </w:rPr>
      </w:pPr>
    </w:p>
    <w:p w14:paraId="4C78C092" w14:textId="77777777" w:rsidR="002B2457" w:rsidRPr="00EF7336" w:rsidRDefault="002B2457" w:rsidP="1FEC305E">
      <w:pPr>
        <w:spacing w:line="276" w:lineRule="auto"/>
        <w:jc w:val="both"/>
        <w:rPr>
          <w:rFonts w:asciiTheme="minorHAnsi" w:hAnsiTheme="minorHAnsi" w:cstheme="minorHAnsi"/>
          <w:sz w:val="23"/>
          <w:szCs w:val="23"/>
        </w:rPr>
      </w:pPr>
    </w:p>
    <w:p w14:paraId="6653DA5E" w14:textId="2277901D" w:rsidR="002A647C" w:rsidRPr="003F0833" w:rsidRDefault="002A647C" w:rsidP="003F0833">
      <w:pPr>
        <w:pStyle w:val="BodyText"/>
        <w:widowControl w:val="0"/>
        <w:numPr>
          <w:ilvl w:val="0"/>
          <w:numId w:val="16"/>
        </w:numPr>
        <w:spacing w:after="0"/>
        <w:rPr>
          <w:rFonts w:asciiTheme="minorHAnsi" w:hAnsiTheme="minorHAnsi" w:cstheme="minorHAnsi"/>
          <w:b/>
          <w:bCs/>
          <w:sz w:val="23"/>
          <w:szCs w:val="23"/>
        </w:rPr>
      </w:pPr>
      <w:r w:rsidRPr="003F0833">
        <w:rPr>
          <w:rFonts w:asciiTheme="minorHAnsi" w:hAnsiTheme="minorHAnsi" w:cstheme="minorHAnsi"/>
          <w:b/>
          <w:bCs/>
          <w:sz w:val="23"/>
          <w:szCs w:val="23"/>
        </w:rPr>
        <w:t xml:space="preserve">člen </w:t>
      </w:r>
    </w:p>
    <w:p w14:paraId="5FE07CFA" w14:textId="33F649BC" w:rsidR="002A647C" w:rsidRPr="00EF7336" w:rsidRDefault="002A647C" w:rsidP="00782708">
      <w:pPr>
        <w:spacing w:line="276" w:lineRule="auto"/>
        <w:ind w:left="360"/>
        <w:jc w:val="center"/>
        <w:rPr>
          <w:rFonts w:asciiTheme="minorHAnsi" w:hAnsiTheme="minorHAnsi" w:cstheme="minorHAnsi"/>
          <w:sz w:val="23"/>
          <w:szCs w:val="23"/>
        </w:rPr>
      </w:pPr>
      <w:r w:rsidRPr="00EF7336">
        <w:rPr>
          <w:rFonts w:asciiTheme="minorHAnsi" w:hAnsiTheme="minorHAnsi" w:cstheme="minorHAnsi"/>
          <w:sz w:val="23"/>
          <w:szCs w:val="23"/>
        </w:rPr>
        <w:t>(Sprememba pogodbe)</w:t>
      </w:r>
    </w:p>
    <w:p w14:paraId="53F6C885" w14:textId="77777777" w:rsidR="002A647C" w:rsidRPr="00EF7336" w:rsidRDefault="002A647C" w:rsidP="005025DE">
      <w:pPr>
        <w:spacing w:line="276" w:lineRule="auto"/>
        <w:ind w:left="360"/>
        <w:jc w:val="center"/>
        <w:rPr>
          <w:rFonts w:asciiTheme="minorHAnsi" w:hAnsiTheme="minorHAnsi" w:cstheme="minorHAnsi"/>
          <w:sz w:val="23"/>
          <w:szCs w:val="23"/>
        </w:rPr>
      </w:pPr>
    </w:p>
    <w:p w14:paraId="35BB3FF4" w14:textId="20F6DA4A" w:rsidR="002A647C" w:rsidRPr="00EF7336" w:rsidRDefault="002A647C" w:rsidP="00DA13B6">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 xml:space="preserve">V primeru, da določene storitve niso vključene v prvotno pogodbo, vendar so zaradi nepredvidljivih okoliščin, neznanih v času podpisa pogodbe, postale potrebne za dokončanje projekta in jih brez težav ni mogoče izvesti ločeno od pogodbe, </w:t>
      </w:r>
      <w:r w:rsidR="00ED1868" w:rsidRPr="00EF7336">
        <w:rPr>
          <w:rFonts w:asciiTheme="minorHAnsi" w:hAnsiTheme="minorHAnsi" w:cstheme="minorHAnsi"/>
          <w:sz w:val="23"/>
          <w:szCs w:val="23"/>
        </w:rPr>
        <w:t xml:space="preserve">je lahko izvajalec povabljen na pogajanja </w:t>
      </w:r>
      <w:r w:rsidRPr="00EF7336">
        <w:rPr>
          <w:rFonts w:asciiTheme="minorHAnsi" w:hAnsiTheme="minorHAnsi" w:cstheme="minorHAnsi"/>
          <w:sz w:val="23"/>
          <w:szCs w:val="23"/>
        </w:rPr>
        <w:t>v skladu z Zakon</w:t>
      </w:r>
      <w:r w:rsidR="00ED1868">
        <w:rPr>
          <w:rFonts w:asciiTheme="minorHAnsi" w:hAnsiTheme="minorHAnsi" w:cstheme="minorHAnsi"/>
          <w:sz w:val="23"/>
          <w:szCs w:val="23"/>
        </w:rPr>
        <w:t>om</w:t>
      </w:r>
      <w:r w:rsidRPr="00EF7336">
        <w:rPr>
          <w:rFonts w:asciiTheme="minorHAnsi" w:hAnsiTheme="minorHAnsi" w:cstheme="minorHAnsi"/>
          <w:sz w:val="23"/>
          <w:szCs w:val="23"/>
        </w:rPr>
        <w:t xml:space="preserve"> o javnem naročanju (95. člen).</w:t>
      </w:r>
      <w:r w:rsidR="00DA13B6" w:rsidRPr="00EF7336">
        <w:rPr>
          <w:rFonts w:asciiTheme="minorHAnsi" w:hAnsiTheme="minorHAnsi" w:cstheme="minorHAnsi"/>
          <w:sz w:val="23"/>
          <w:szCs w:val="23"/>
        </w:rPr>
        <w:t xml:space="preserve"> </w:t>
      </w:r>
      <w:r w:rsidR="00DA13B6" w:rsidRPr="00EF7336">
        <w:rPr>
          <w:rFonts w:asciiTheme="minorHAnsi" w:hAnsiTheme="minorHAnsi" w:cstheme="minorHAnsi"/>
          <w:sz w:val="23"/>
          <w:szCs w:val="23"/>
        </w:rPr>
        <w:cr/>
      </w:r>
    </w:p>
    <w:p w14:paraId="787C8EFA" w14:textId="579A4FA2" w:rsidR="002A647C" w:rsidRPr="00EF7336" w:rsidRDefault="00134565" w:rsidP="00695925">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Izvajalec</w:t>
      </w:r>
      <w:r w:rsidR="002A647C" w:rsidRPr="00EF7336">
        <w:rPr>
          <w:rFonts w:asciiTheme="minorHAnsi" w:hAnsiTheme="minorHAnsi" w:cstheme="minorHAnsi"/>
          <w:sz w:val="23"/>
          <w:szCs w:val="23"/>
        </w:rPr>
        <w:t xml:space="preserve"> po prejemu uradnega dopisa s povabilom k pogajanjem, ki mora vsebovati opis predmeta spremembe in razloge za spremembo, pripravi in </w:t>
      </w:r>
      <w:r w:rsidR="00614DDB">
        <w:rPr>
          <w:rFonts w:asciiTheme="minorHAnsi" w:hAnsiTheme="minorHAnsi" w:cstheme="minorHAnsi"/>
          <w:sz w:val="23"/>
          <w:szCs w:val="23"/>
        </w:rPr>
        <w:t xml:space="preserve">v </w:t>
      </w:r>
      <w:r w:rsidR="002A647C" w:rsidRPr="00EF7336">
        <w:rPr>
          <w:rFonts w:asciiTheme="minorHAnsi" w:hAnsiTheme="minorHAnsi" w:cstheme="minorHAnsi"/>
          <w:sz w:val="23"/>
          <w:szCs w:val="23"/>
        </w:rPr>
        <w:t xml:space="preserve"> pisni obliki posreduje </w:t>
      </w:r>
      <w:r w:rsidRPr="00EF7336">
        <w:rPr>
          <w:rFonts w:asciiTheme="minorHAnsi" w:hAnsiTheme="minorHAnsi" w:cstheme="minorHAnsi"/>
          <w:sz w:val="23"/>
          <w:szCs w:val="23"/>
        </w:rPr>
        <w:t>Naročniku</w:t>
      </w:r>
      <w:r w:rsidR="002A647C" w:rsidRPr="00EF7336">
        <w:rPr>
          <w:rFonts w:asciiTheme="minorHAnsi" w:hAnsiTheme="minorHAnsi" w:cstheme="minorHAnsi"/>
          <w:sz w:val="23"/>
          <w:szCs w:val="23"/>
        </w:rPr>
        <w:t xml:space="preserve"> predl</w:t>
      </w:r>
      <w:r w:rsidR="001335DE">
        <w:rPr>
          <w:rFonts w:asciiTheme="minorHAnsi" w:hAnsiTheme="minorHAnsi" w:cstheme="minorHAnsi"/>
          <w:sz w:val="23"/>
          <w:szCs w:val="23"/>
        </w:rPr>
        <w:t>og n</w:t>
      </w:r>
      <w:r w:rsidRPr="00EF7336">
        <w:rPr>
          <w:rFonts w:asciiTheme="minorHAnsi" w:hAnsiTheme="minorHAnsi" w:cstheme="minorHAnsi"/>
          <w:sz w:val="23"/>
          <w:szCs w:val="23"/>
        </w:rPr>
        <w:t>aročila za spremembo, ki mora vsebovati</w:t>
      </w:r>
      <w:r w:rsidR="002A647C" w:rsidRPr="00EF7336">
        <w:rPr>
          <w:rFonts w:asciiTheme="minorHAnsi" w:hAnsiTheme="minorHAnsi" w:cstheme="minorHAnsi"/>
          <w:sz w:val="23"/>
          <w:szCs w:val="23"/>
        </w:rPr>
        <w:t>:</w:t>
      </w:r>
    </w:p>
    <w:p w14:paraId="5D85FE1C" w14:textId="77777777" w:rsidR="002A647C" w:rsidRPr="00EF7336" w:rsidRDefault="002A647C" w:rsidP="00695925">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a) obseg predlagane spremembe,</w:t>
      </w:r>
    </w:p>
    <w:p w14:paraId="78726A96" w14:textId="28F629B1" w:rsidR="002A647C" w:rsidRPr="00EF7336" w:rsidRDefault="002A647C" w:rsidP="00695925">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lastRenderedPageBreak/>
        <w:t xml:space="preserve">b) ponudbo v obliki delovnih ur, stopenj, cen ali drugače, kot je primerno, ocenjeno zvišanje ali znižanje skupne cene, ki bi </w:t>
      </w:r>
      <w:r w:rsidR="004D4E5C" w:rsidRPr="00EF7336">
        <w:rPr>
          <w:rFonts w:asciiTheme="minorHAnsi" w:hAnsiTheme="minorHAnsi" w:cstheme="minorHAnsi"/>
          <w:sz w:val="23"/>
          <w:szCs w:val="23"/>
        </w:rPr>
        <w:t>izhajalo</w:t>
      </w:r>
      <w:r w:rsidR="004D4E5C">
        <w:rPr>
          <w:rFonts w:asciiTheme="minorHAnsi" w:hAnsiTheme="minorHAnsi" w:cstheme="minorHAnsi"/>
          <w:sz w:val="23"/>
          <w:szCs w:val="23"/>
        </w:rPr>
        <w:t xml:space="preserve"> </w:t>
      </w:r>
      <w:r w:rsidRPr="00EF7336">
        <w:rPr>
          <w:rFonts w:asciiTheme="minorHAnsi" w:hAnsiTheme="minorHAnsi" w:cstheme="minorHAnsi"/>
          <w:sz w:val="23"/>
          <w:szCs w:val="23"/>
        </w:rPr>
        <w:t>iz izvedbe zahtevane spremembe,</w:t>
      </w:r>
    </w:p>
    <w:p w14:paraId="586FE457" w14:textId="2340A23A" w:rsidR="002A647C" w:rsidRPr="00EF7336" w:rsidRDefault="00134565" w:rsidP="00695925">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 xml:space="preserve">c) </w:t>
      </w:r>
      <w:r w:rsidR="002A647C" w:rsidRPr="00EF7336">
        <w:rPr>
          <w:rFonts w:asciiTheme="minorHAnsi" w:hAnsiTheme="minorHAnsi" w:cstheme="minorHAnsi"/>
          <w:sz w:val="23"/>
          <w:szCs w:val="23"/>
        </w:rPr>
        <w:t>pogoje, na katere vpliva sprememba, vključno s časom za izvedbo in garancijami, ter</w:t>
      </w:r>
    </w:p>
    <w:p w14:paraId="5797D484" w14:textId="36F28899" w:rsidR="002A647C" w:rsidRPr="00EF7336" w:rsidRDefault="002A647C" w:rsidP="00695925">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d) po pot</w:t>
      </w:r>
      <w:r w:rsidR="005025DE" w:rsidRPr="00EF7336">
        <w:rPr>
          <w:rFonts w:asciiTheme="minorHAnsi" w:hAnsiTheme="minorHAnsi" w:cstheme="minorHAnsi"/>
          <w:sz w:val="23"/>
          <w:szCs w:val="23"/>
        </w:rPr>
        <w:t>rebi tudi datum, ko bo Izvajalec</w:t>
      </w:r>
      <w:r w:rsidRPr="00EF7336">
        <w:rPr>
          <w:rFonts w:asciiTheme="minorHAnsi" w:hAnsiTheme="minorHAnsi" w:cstheme="minorHAnsi"/>
          <w:sz w:val="23"/>
          <w:szCs w:val="23"/>
        </w:rPr>
        <w:t xml:space="preserve"> nadaljeval s spremembo.</w:t>
      </w:r>
    </w:p>
    <w:p w14:paraId="59293CF5" w14:textId="1177486B" w:rsidR="002A647C" w:rsidRPr="00EF7336" w:rsidRDefault="002A647C" w:rsidP="00695925">
      <w:pPr>
        <w:spacing w:line="276" w:lineRule="auto"/>
        <w:jc w:val="both"/>
        <w:rPr>
          <w:rFonts w:asciiTheme="minorHAnsi" w:hAnsiTheme="minorHAnsi" w:cstheme="minorHAnsi"/>
          <w:sz w:val="23"/>
          <w:szCs w:val="23"/>
        </w:rPr>
      </w:pPr>
    </w:p>
    <w:p w14:paraId="1E146F94" w14:textId="01F3EDCD" w:rsidR="002A647C" w:rsidRPr="00EF7336" w:rsidRDefault="002A647C" w:rsidP="00695925">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 xml:space="preserve">Naročnik in </w:t>
      </w:r>
      <w:r w:rsidR="00134565" w:rsidRPr="00EF7336">
        <w:rPr>
          <w:rFonts w:asciiTheme="minorHAnsi" w:hAnsiTheme="minorHAnsi" w:cstheme="minorHAnsi"/>
          <w:sz w:val="23"/>
          <w:szCs w:val="23"/>
        </w:rPr>
        <w:t>Izvajalec</w:t>
      </w:r>
      <w:r w:rsidRPr="00EF7336">
        <w:rPr>
          <w:rFonts w:asciiTheme="minorHAnsi" w:hAnsiTheme="minorHAnsi" w:cstheme="minorHAnsi"/>
          <w:sz w:val="23"/>
          <w:szCs w:val="23"/>
        </w:rPr>
        <w:t xml:space="preserve"> se strinjata, da se pogajanja za spremembo te pogodbe štejejo za neodvisen postopek, v katerem lahko </w:t>
      </w:r>
      <w:r w:rsidR="00134565" w:rsidRPr="00EF7336">
        <w:rPr>
          <w:rFonts w:asciiTheme="minorHAnsi" w:hAnsiTheme="minorHAnsi" w:cstheme="minorHAnsi"/>
          <w:sz w:val="23"/>
          <w:szCs w:val="23"/>
        </w:rPr>
        <w:t>Izvajalec</w:t>
      </w:r>
      <w:r w:rsidRPr="00EF7336">
        <w:rPr>
          <w:rFonts w:asciiTheme="minorHAnsi" w:hAnsiTheme="minorHAnsi" w:cstheme="minorHAnsi"/>
          <w:sz w:val="23"/>
          <w:szCs w:val="23"/>
        </w:rPr>
        <w:t xml:space="preserve"> poda zadržke s tehnično utemeljitvijo ali druge pogoje, v kolikor se nanašajo le na predmet spremembe.</w:t>
      </w:r>
    </w:p>
    <w:p w14:paraId="500FB504" w14:textId="05A04D06" w:rsidR="00DA13B6" w:rsidRPr="00EF7336" w:rsidRDefault="00DA13B6" w:rsidP="00695925">
      <w:pPr>
        <w:spacing w:line="276" w:lineRule="auto"/>
        <w:jc w:val="both"/>
        <w:rPr>
          <w:rFonts w:asciiTheme="minorHAnsi" w:hAnsiTheme="minorHAnsi" w:cstheme="minorHAnsi"/>
          <w:sz w:val="23"/>
          <w:szCs w:val="23"/>
        </w:rPr>
      </w:pPr>
    </w:p>
    <w:p w14:paraId="71B7883D" w14:textId="0C03763B" w:rsidR="00DA13B6" w:rsidRPr="00EF7336" w:rsidRDefault="00DA13B6" w:rsidP="00695925">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Pogodba se lahko spremeni ali dopolni zgolj s pisnim dodatkom k pogodbi, ki ga sporazumno sprejmeta in podpišeta obe pogodbeni stranki.</w:t>
      </w:r>
    </w:p>
    <w:p w14:paraId="7EBA6928" w14:textId="2F58D567" w:rsidR="00437238" w:rsidRDefault="00437238" w:rsidP="00437238">
      <w:pPr>
        <w:spacing w:line="276" w:lineRule="auto"/>
        <w:jc w:val="both"/>
        <w:rPr>
          <w:rFonts w:asciiTheme="minorHAnsi" w:hAnsiTheme="minorHAnsi" w:cstheme="minorHAnsi"/>
          <w:sz w:val="23"/>
          <w:szCs w:val="23"/>
        </w:rPr>
      </w:pPr>
    </w:p>
    <w:p w14:paraId="7DFFAE13" w14:textId="77777777" w:rsidR="00990C49" w:rsidRPr="00EF7336" w:rsidRDefault="00990C49" w:rsidP="00437238">
      <w:pPr>
        <w:spacing w:line="276" w:lineRule="auto"/>
        <w:jc w:val="both"/>
        <w:rPr>
          <w:rFonts w:asciiTheme="minorHAnsi" w:hAnsiTheme="minorHAnsi" w:cstheme="minorHAnsi"/>
          <w:sz w:val="23"/>
          <w:szCs w:val="23"/>
        </w:rPr>
      </w:pPr>
    </w:p>
    <w:p w14:paraId="6601C3A3" w14:textId="3ADC8A50" w:rsidR="00C7481C" w:rsidRPr="000B2B1F" w:rsidRDefault="00C7481C" w:rsidP="00437238">
      <w:pPr>
        <w:pStyle w:val="ListParagraph"/>
        <w:numPr>
          <w:ilvl w:val="0"/>
          <w:numId w:val="15"/>
        </w:numPr>
        <w:spacing w:line="276" w:lineRule="auto"/>
        <w:jc w:val="both"/>
        <w:outlineLvl w:val="0"/>
        <w:rPr>
          <w:rFonts w:asciiTheme="minorHAnsi" w:hAnsiTheme="minorHAnsi" w:cstheme="minorHAnsi"/>
          <w:b/>
          <w:sz w:val="23"/>
          <w:szCs w:val="23"/>
        </w:rPr>
      </w:pPr>
      <w:bookmarkStart w:id="21" w:name="_Toc203998469"/>
      <w:r w:rsidRPr="00EF7336">
        <w:rPr>
          <w:rFonts w:asciiTheme="minorHAnsi" w:hAnsiTheme="minorHAnsi" w:cstheme="minorHAnsi"/>
          <w:b/>
          <w:sz w:val="23"/>
          <w:szCs w:val="23"/>
        </w:rPr>
        <w:t>VIŠJA SILA</w:t>
      </w:r>
      <w:bookmarkEnd w:id="21"/>
    </w:p>
    <w:p w14:paraId="50612CB9" w14:textId="77777777" w:rsidR="00437238" w:rsidRPr="003F0833" w:rsidRDefault="00437238" w:rsidP="003F0833">
      <w:pPr>
        <w:pStyle w:val="BodyText"/>
        <w:widowControl w:val="0"/>
        <w:numPr>
          <w:ilvl w:val="0"/>
          <w:numId w:val="16"/>
        </w:numPr>
        <w:spacing w:after="0"/>
        <w:rPr>
          <w:rFonts w:asciiTheme="minorHAnsi" w:hAnsiTheme="minorHAnsi" w:cstheme="minorHAnsi"/>
          <w:b/>
          <w:bCs/>
          <w:sz w:val="23"/>
          <w:szCs w:val="23"/>
        </w:rPr>
      </w:pPr>
      <w:r w:rsidRPr="00EF7336">
        <w:rPr>
          <w:rFonts w:asciiTheme="minorHAnsi" w:hAnsiTheme="minorHAnsi" w:cstheme="minorHAnsi"/>
          <w:b/>
          <w:sz w:val="23"/>
          <w:szCs w:val="23"/>
        </w:rPr>
        <w:t>člen</w:t>
      </w:r>
    </w:p>
    <w:p w14:paraId="2FC3EA3C" w14:textId="77777777" w:rsidR="00437238" w:rsidRPr="003F0833" w:rsidRDefault="00437238" w:rsidP="003F0833">
      <w:pPr>
        <w:pStyle w:val="BodyText"/>
        <w:widowControl w:val="0"/>
        <w:spacing w:after="0"/>
        <w:ind w:left="720"/>
        <w:jc w:val="left"/>
        <w:rPr>
          <w:rFonts w:asciiTheme="minorHAnsi" w:hAnsiTheme="minorHAnsi" w:cstheme="minorHAnsi"/>
          <w:b/>
          <w:bCs/>
          <w:sz w:val="23"/>
          <w:szCs w:val="23"/>
        </w:rPr>
      </w:pPr>
    </w:p>
    <w:p w14:paraId="09FDD080" w14:textId="06AA45BE" w:rsidR="00437238" w:rsidRPr="00EF7336" w:rsidRDefault="00437238" w:rsidP="00437238">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V primeru višje sile, pod katero se razumejo vsi nepredvideni in nepričakovani dogodki, ki nastopijo neodvisno od volje strank te pogodbe in jih stranki nista mogli predvideti ob sklepanju pogodbe ter vplivajo na izvedbo obveznosti, dogovorjenih s to pogodbo, je izvajalec o tem dolžan pisno obvestiti naročnika nemudoma ter se z njim dogovoriti o nadaljnjem izvajanju pogodbe. Če za izvajalca nastopi nezmožnost izpolnjevanja obveznosti po pogodbi zaradi dogodka višje sile, pa o tem ne obvesti naročnika, izgubi pravico, da bi uporabil višjo silo kot utemeljitev, opravičilo ali podlago za uveljavljanje drugih pravic, ki bi jih sicer imel zaradi dogodka višje sile.</w:t>
      </w:r>
    </w:p>
    <w:p w14:paraId="583A03C0" w14:textId="77777777" w:rsidR="00C7481C" w:rsidRPr="00EF7336" w:rsidRDefault="00C7481C" w:rsidP="00437238">
      <w:pPr>
        <w:spacing w:line="276" w:lineRule="auto"/>
        <w:jc w:val="both"/>
        <w:rPr>
          <w:rFonts w:asciiTheme="minorHAnsi" w:hAnsiTheme="minorHAnsi" w:cstheme="minorHAnsi"/>
          <w:sz w:val="23"/>
          <w:szCs w:val="23"/>
        </w:rPr>
      </w:pPr>
    </w:p>
    <w:p w14:paraId="693463AA" w14:textId="59071505" w:rsidR="00437238" w:rsidRPr="00EF7336" w:rsidRDefault="00437238" w:rsidP="00C7481C">
      <w:pPr>
        <w:pStyle w:val="ListParagraph"/>
        <w:spacing w:line="276" w:lineRule="auto"/>
        <w:jc w:val="both"/>
        <w:outlineLvl w:val="0"/>
        <w:rPr>
          <w:rFonts w:asciiTheme="minorHAnsi" w:hAnsiTheme="minorHAnsi" w:cstheme="minorHAnsi"/>
          <w:b/>
          <w:sz w:val="23"/>
          <w:szCs w:val="23"/>
        </w:rPr>
      </w:pPr>
    </w:p>
    <w:p w14:paraId="7FBE4DFC" w14:textId="73A7528B" w:rsidR="00C7481C" w:rsidRPr="000B2B1F" w:rsidRDefault="00C7481C" w:rsidP="00437238">
      <w:pPr>
        <w:pStyle w:val="ListParagraph"/>
        <w:numPr>
          <w:ilvl w:val="0"/>
          <w:numId w:val="15"/>
        </w:numPr>
        <w:spacing w:line="276" w:lineRule="auto"/>
        <w:jc w:val="both"/>
        <w:outlineLvl w:val="0"/>
        <w:rPr>
          <w:rFonts w:asciiTheme="minorHAnsi" w:hAnsiTheme="minorHAnsi" w:cstheme="minorHAnsi"/>
          <w:b/>
          <w:sz w:val="23"/>
          <w:szCs w:val="23"/>
        </w:rPr>
      </w:pPr>
      <w:bookmarkStart w:id="22" w:name="_Toc203998470"/>
      <w:r w:rsidRPr="00EF7336">
        <w:rPr>
          <w:rFonts w:asciiTheme="minorHAnsi" w:hAnsiTheme="minorHAnsi" w:cstheme="minorHAnsi"/>
          <w:b/>
          <w:sz w:val="23"/>
          <w:szCs w:val="23"/>
        </w:rPr>
        <w:t>PROTIKORUPCIJSKA KLAVZULA</w:t>
      </w:r>
      <w:bookmarkEnd w:id="22"/>
    </w:p>
    <w:p w14:paraId="3915CA52" w14:textId="77777777" w:rsidR="00437238" w:rsidRPr="00EF7336" w:rsidRDefault="00437238" w:rsidP="003F0833">
      <w:pPr>
        <w:pStyle w:val="BodyText"/>
        <w:widowControl w:val="0"/>
        <w:numPr>
          <w:ilvl w:val="0"/>
          <w:numId w:val="16"/>
        </w:numPr>
        <w:spacing w:after="0"/>
        <w:rPr>
          <w:rFonts w:asciiTheme="minorHAnsi" w:hAnsiTheme="minorHAnsi" w:cstheme="minorHAnsi"/>
          <w:b/>
          <w:sz w:val="23"/>
          <w:szCs w:val="23"/>
        </w:rPr>
      </w:pPr>
      <w:r w:rsidRPr="00EF7336">
        <w:rPr>
          <w:rFonts w:asciiTheme="minorHAnsi" w:hAnsiTheme="minorHAnsi" w:cstheme="minorHAnsi"/>
          <w:b/>
          <w:sz w:val="23"/>
          <w:szCs w:val="23"/>
        </w:rPr>
        <w:t>člen</w:t>
      </w:r>
    </w:p>
    <w:p w14:paraId="7E24A40B" w14:textId="77777777" w:rsidR="00D42FCC" w:rsidRPr="00EF7336" w:rsidRDefault="00D42FCC" w:rsidP="00D42FCC">
      <w:pPr>
        <w:spacing w:line="276" w:lineRule="auto"/>
        <w:jc w:val="both"/>
        <w:rPr>
          <w:rFonts w:asciiTheme="minorHAnsi" w:hAnsiTheme="minorHAnsi" w:cstheme="minorHAnsi"/>
          <w:sz w:val="23"/>
          <w:szCs w:val="23"/>
        </w:rPr>
      </w:pPr>
    </w:p>
    <w:p w14:paraId="0C51151D" w14:textId="65C20F8A" w:rsidR="00437238" w:rsidRPr="00EF7336" w:rsidRDefault="00AA1F60" w:rsidP="00782708">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Pogodbeni stranki potrjujeta, da sta seznanjeni in se zavedata dejstva, da je predmetna pogodba nična, če je ali bo v katerikoli fazi sklepanja ali izvajanja te pogodbe kdo v imenu ali na račun izvajalca predstavniku ali posredniku naročnika obljubil, ponudil ali dal kakršnokoli nedovoljeno korist, posredno ali neposredno, z namenom pridobitve posla po tej pogodbi, za sklenitev posla pod ugodnejšimi pogoji, za opustitev dolžnega nadzora nad izvajanjem pogodbenih obveznosti ali za kakršnokoli drugo ravnanje ali opustitev, s katerim je ali bo naročniku povzročena škoda ali pa je ali bo omogočena pridobitev nedovoljene koristi predstavniku ali posredniku naročnika in/ali izvajalca, njegovemu zastopniku, predstavniku ali posredniku.</w:t>
      </w:r>
    </w:p>
    <w:p w14:paraId="35DFC202" w14:textId="4F807495" w:rsidR="00C7481C" w:rsidRDefault="00C7481C" w:rsidP="00614DDB">
      <w:pPr>
        <w:spacing w:line="276" w:lineRule="auto"/>
        <w:rPr>
          <w:rFonts w:asciiTheme="minorHAnsi" w:hAnsiTheme="minorHAnsi" w:cstheme="minorHAnsi"/>
          <w:sz w:val="23"/>
          <w:szCs w:val="23"/>
        </w:rPr>
      </w:pPr>
    </w:p>
    <w:p w14:paraId="0E056647" w14:textId="77777777" w:rsidR="002B2457" w:rsidRPr="00EF7336" w:rsidRDefault="002B2457" w:rsidP="00614DDB">
      <w:pPr>
        <w:spacing w:line="276" w:lineRule="auto"/>
        <w:rPr>
          <w:rFonts w:asciiTheme="minorHAnsi" w:hAnsiTheme="minorHAnsi" w:cstheme="minorHAnsi"/>
          <w:sz w:val="23"/>
          <w:szCs w:val="23"/>
        </w:rPr>
      </w:pPr>
    </w:p>
    <w:p w14:paraId="053E97CD" w14:textId="37F155A6" w:rsidR="00C7481C" w:rsidRPr="00EF7336" w:rsidRDefault="00C7481C" w:rsidP="00C7481C">
      <w:pPr>
        <w:pStyle w:val="ListParagraph"/>
        <w:numPr>
          <w:ilvl w:val="0"/>
          <w:numId w:val="15"/>
        </w:numPr>
        <w:spacing w:line="276" w:lineRule="auto"/>
        <w:jc w:val="both"/>
        <w:outlineLvl w:val="0"/>
        <w:rPr>
          <w:rFonts w:asciiTheme="minorHAnsi" w:hAnsiTheme="minorHAnsi" w:cstheme="minorHAnsi"/>
          <w:b/>
          <w:sz w:val="23"/>
          <w:szCs w:val="23"/>
        </w:rPr>
      </w:pPr>
      <w:bookmarkStart w:id="23" w:name="_Toc203998471"/>
      <w:r w:rsidRPr="00EF7336">
        <w:rPr>
          <w:rFonts w:asciiTheme="minorHAnsi" w:hAnsiTheme="minorHAnsi" w:cstheme="minorHAnsi"/>
          <w:b/>
          <w:sz w:val="23"/>
          <w:szCs w:val="23"/>
        </w:rPr>
        <w:t>PREHODNE IN KONČNE DOLOČBE</w:t>
      </w:r>
      <w:bookmarkEnd w:id="23"/>
    </w:p>
    <w:p w14:paraId="1DA3B794" w14:textId="77777777" w:rsidR="00437238" w:rsidRPr="00EF7336" w:rsidRDefault="00437238" w:rsidP="003F0833">
      <w:pPr>
        <w:pStyle w:val="BodyText"/>
        <w:widowControl w:val="0"/>
        <w:numPr>
          <w:ilvl w:val="0"/>
          <w:numId w:val="16"/>
        </w:numPr>
        <w:spacing w:after="0"/>
        <w:rPr>
          <w:rFonts w:asciiTheme="minorHAnsi" w:hAnsiTheme="minorHAnsi" w:cstheme="minorHAnsi"/>
          <w:b/>
          <w:sz w:val="23"/>
          <w:szCs w:val="23"/>
        </w:rPr>
      </w:pPr>
      <w:r w:rsidRPr="00EF7336">
        <w:rPr>
          <w:rFonts w:asciiTheme="minorHAnsi" w:hAnsiTheme="minorHAnsi" w:cstheme="minorHAnsi"/>
          <w:b/>
          <w:sz w:val="23"/>
          <w:szCs w:val="23"/>
        </w:rPr>
        <w:t>člen</w:t>
      </w:r>
    </w:p>
    <w:p w14:paraId="2CC66B87" w14:textId="77777777" w:rsidR="00437238" w:rsidRPr="00EF7336" w:rsidRDefault="00437238" w:rsidP="00437238">
      <w:pPr>
        <w:spacing w:line="276" w:lineRule="auto"/>
        <w:jc w:val="center"/>
        <w:rPr>
          <w:rFonts w:asciiTheme="minorHAnsi" w:hAnsiTheme="minorHAnsi" w:cstheme="minorHAnsi"/>
          <w:sz w:val="23"/>
          <w:szCs w:val="23"/>
        </w:rPr>
      </w:pPr>
      <w:r w:rsidRPr="00EF7336">
        <w:rPr>
          <w:rFonts w:asciiTheme="minorHAnsi" w:hAnsiTheme="minorHAnsi" w:cstheme="minorHAnsi"/>
          <w:sz w:val="23"/>
          <w:szCs w:val="23"/>
        </w:rPr>
        <w:t>(Veljavnost pogodbe)</w:t>
      </w:r>
    </w:p>
    <w:p w14:paraId="5317EDD0" w14:textId="77777777" w:rsidR="00437238" w:rsidRPr="00EF7336" w:rsidRDefault="00437238" w:rsidP="00437238">
      <w:pPr>
        <w:spacing w:line="276" w:lineRule="auto"/>
        <w:jc w:val="center"/>
        <w:rPr>
          <w:rFonts w:asciiTheme="minorHAnsi" w:hAnsiTheme="minorHAnsi" w:cstheme="minorHAnsi"/>
          <w:sz w:val="23"/>
          <w:szCs w:val="23"/>
        </w:rPr>
      </w:pPr>
    </w:p>
    <w:p w14:paraId="580B213F" w14:textId="476D2E11" w:rsidR="00437238" w:rsidRPr="00EF7336" w:rsidRDefault="00437238" w:rsidP="00437238">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Pogodba se sklepa za obdobje</w:t>
      </w:r>
      <w:r w:rsidR="0065384B">
        <w:rPr>
          <w:rFonts w:asciiTheme="minorHAnsi" w:hAnsiTheme="minorHAnsi" w:cstheme="minorHAnsi"/>
          <w:sz w:val="23"/>
          <w:szCs w:val="23"/>
        </w:rPr>
        <w:t xml:space="preserve"> </w:t>
      </w:r>
      <w:r w:rsidR="00174BA4">
        <w:rPr>
          <w:rFonts w:asciiTheme="minorHAnsi" w:hAnsiTheme="minorHAnsi" w:cstheme="minorHAnsi"/>
          <w:sz w:val="23"/>
          <w:szCs w:val="23"/>
        </w:rPr>
        <w:t>48</w:t>
      </w:r>
      <w:r w:rsidRPr="00EF7336">
        <w:rPr>
          <w:rFonts w:asciiTheme="minorHAnsi" w:hAnsiTheme="minorHAnsi" w:cstheme="minorHAnsi"/>
          <w:sz w:val="23"/>
          <w:szCs w:val="23"/>
        </w:rPr>
        <w:t xml:space="preserve"> mesecev</w:t>
      </w:r>
      <w:r w:rsidR="00174BA4">
        <w:rPr>
          <w:rFonts w:asciiTheme="minorHAnsi" w:hAnsiTheme="minorHAnsi" w:cstheme="minorHAnsi"/>
          <w:sz w:val="23"/>
          <w:szCs w:val="23"/>
        </w:rPr>
        <w:t xml:space="preserve"> </w:t>
      </w:r>
      <w:r w:rsidR="00174BA4" w:rsidRPr="00174BA4">
        <w:rPr>
          <w:rFonts w:asciiTheme="minorHAnsi" w:hAnsiTheme="minorHAnsi" w:cstheme="minorHAnsi"/>
          <w:sz w:val="23"/>
          <w:szCs w:val="23"/>
        </w:rPr>
        <w:t>v skladu z zavarovalno tehnično dokumentacijo. Zavarovalno obdobje traja od 3</w:t>
      </w:r>
      <w:r w:rsidR="001663FD">
        <w:rPr>
          <w:rFonts w:asciiTheme="minorHAnsi" w:hAnsiTheme="minorHAnsi" w:cstheme="minorHAnsi"/>
          <w:sz w:val="23"/>
          <w:szCs w:val="23"/>
        </w:rPr>
        <w:t>0</w:t>
      </w:r>
      <w:r w:rsidR="00174BA4" w:rsidRPr="00174BA4">
        <w:rPr>
          <w:rFonts w:asciiTheme="minorHAnsi" w:hAnsiTheme="minorHAnsi" w:cstheme="minorHAnsi"/>
          <w:sz w:val="23"/>
          <w:szCs w:val="23"/>
        </w:rPr>
        <w:t>.</w:t>
      </w:r>
      <w:r w:rsidR="00C82DAA">
        <w:rPr>
          <w:rFonts w:asciiTheme="minorHAnsi" w:hAnsiTheme="minorHAnsi" w:cstheme="minorHAnsi"/>
          <w:sz w:val="23"/>
          <w:szCs w:val="23"/>
        </w:rPr>
        <w:t xml:space="preserve"> </w:t>
      </w:r>
      <w:r w:rsidR="001663FD">
        <w:rPr>
          <w:rFonts w:asciiTheme="minorHAnsi" w:hAnsiTheme="minorHAnsi" w:cstheme="minorHAnsi"/>
          <w:sz w:val="23"/>
          <w:szCs w:val="23"/>
        </w:rPr>
        <w:t>9</w:t>
      </w:r>
      <w:r w:rsidR="00174BA4" w:rsidRPr="00174BA4">
        <w:rPr>
          <w:rFonts w:asciiTheme="minorHAnsi" w:hAnsiTheme="minorHAnsi" w:cstheme="minorHAnsi"/>
          <w:sz w:val="23"/>
          <w:szCs w:val="23"/>
        </w:rPr>
        <w:t>.</w:t>
      </w:r>
      <w:r w:rsidR="00C82DAA">
        <w:rPr>
          <w:rFonts w:asciiTheme="minorHAnsi" w:hAnsiTheme="minorHAnsi" w:cstheme="minorHAnsi"/>
          <w:sz w:val="23"/>
          <w:szCs w:val="23"/>
        </w:rPr>
        <w:t xml:space="preserve"> </w:t>
      </w:r>
      <w:r w:rsidR="00174BA4" w:rsidRPr="00174BA4">
        <w:rPr>
          <w:rFonts w:asciiTheme="minorHAnsi" w:hAnsiTheme="minorHAnsi" w:cstheme="minorHAnsi"/>
          <w:sz w:val="23"/>
          <w:szCs w:val="23"/>
        </w:rPr>
        <w:t>2025 od 24:00 ure do 3</w:t>
      </w:r>
      <w:r w:rsidR="001663FD">
        <w:rPr>
          <w:rFonts w:asciiTheme="minorHAnsi" w:hAnsiTheme="minorHAnsi" w:cstheme="minorHAnsi"/>
          <w:sz w:val="23"/>
          <w:szCs w:val="23"/>
        </w:rPr>
        <w:t>0</w:t>
      </w:r>
      <w:r w:rsidR="00174BA4" w:rsidRPr="00174BA4">
        <w:rPr>
          <w:rFonts w:asciiTheme="minorHAnsi" w:hAnsiTheme="minorHAnsi" w:cstheme="minorHAnsi"/>
          <w:sz w:val="23"/>
          <w:szCs w:val="23"/>
        </w:rPr>
        <w:t>.</w:t>
      </w:r>
      <w:r w:rsidR="005A6CA0">
        <w:rPr>
          <w:rFonts w:asciiTheme="minorHAnsi" w:hAnsiTheme="minorHAnsi" w:cstheme="minorHAnsi"/>
          <w:sz w:val="23"/>
          <w:szCs w:val="23"/>
        </w:rPr>
        <w:t xml:space="preserve"> </w:t>
      </w:r>
      <w:r w:rsidR="001663FD">
        <w:rPr>
          <w:rFonts w:asciiTheme="minorHAnsi" w:hAnsiTheme="minorHAnsi" w:cstheme="minorHAnsi"/>
          <w:sz w:val="23"/>
          <w:szCs w:val="23"/>
        </w:rPr>
        <w:t>9</w:t>
      </w:r>
      <w:r w:rsidR="00174BA4" w:rsidRPr="00174BA4">
        <w:rPr>
          <w:rFonts w:asciiTheme="minorHAnsi" w:hAnsiTheme="minorHAnsi" w:cstheme="minorHAnsi"/>
          <w:sz w:val="23"/>
          <w:szCs w:val="23"/>
        </w:rPr>
        <w:t>.</w:t>
      </w:r>
      <w:r w:rsidR="005A6CA0">
        <w:rPr>
          <w:rFonts w:asciiTheme="minorHAnsi" w:hAnsiTheme="minorHAnsi" w:cstheme="minorHAnsi"/>
          <w:sz w:val="23"/>
          <w:szCs w:val="23"/>
        </w:rPr>
        <w:t xml:space="preserve"> </w:t>
      </w:r>
      <w:r w:rsidR="00174BA4" w:rsidRPr="00174BA4">
        <w:rPr>
          <w:rFonts w:asciiTheme="minorHAnsi" w:hAnsiTheme="minorHAnsi" w:cstheme="minorHAnsi"/>
          <w:sz w:val="23"/>
          <w:szCs w:val="23"/>
        </w:rPr>
        <w:t>2029 do 24:00 ure.</w:t>
      </w:r>
    </w:p>
    <w:p w14:paraId="3E07622D" w14:textId="77777777" w:rsidR="00437238" w:rsidRPr="00EF7336" w:rsidRDefault="00437238" w:rsidP="00437238">
      <w:pPr>
        <w:spacing w:line="276" w:lineRule="auto"/>
        <w:rPr>
          <w:rFonts w:asciiTheme="minorHAnsi" w:hAnsiTheme="minorHAnsi" w:cstheme="minorHAnsi"/>
          <w:sz w:val="23"/>
          <w:szCs w:val="23"/>
        </w:rPr>
      </w:pPr>
    </w:p>
    <w:p w14:paraId="3C4E2E97" w14:textId="77777777" w:rsidR="00437238" w:rsidRPr="00EF7336" w:rsidRDefault="00437238" w:rsidP="00437238">
      <w:pPr>
        <w:spacing w:line="276" w:lineRule="auto"/>
        <w:rPr>
          <w:rFonts w:asciiTheme="minorHAnsi" w:hAnsiTheme="minorHAnsi" w:cstheme="minorHAnsi"/>
          <w:sz w:val="23"/>
          <w:szCs w:val="23"/>
        </w:rPr>
      </w:pPr>
      <w:r w:rsidRPr="00EF7336">
        <w:rPr>
          <w:rFonts w:asciiTheme="minorHAnsi" w:hAnsiTheme="minorHAnsi" w:cstheme="minorHAnsi"/>
          <w:sz w:val="23"/>
          <w:szCs w:val="23"/>
        </w:rPr>
        <w:t>Naročnik lahko obdobje podaljša pod pogoji, določenimi v 95. členu ZJN-3.</w:t>
      </w:r>
    </w:p>
    <w:p w14:paraId="1E5E3352" w14:textId="77777777" w:rsidR="00437238" w:rsidRPr="00EF7336" w:rsidRDefault="00437238" w:rsidP="00437238">
      <w:pPr>
        <w:spacing w:line="276" w:lineRule="auto"/>
        <w:rPr>
          <w:rFonts w:asciiTheme="minorHAnsi" w:hAnsiTheme="minorHAnsi" w:cstheme="minorHAnsi"/>
          <w:sz w:val="23"/>
          <w:szCs w:val="23"/>
        </w:rPr>
      </w:pPr>
    </w:p>
    <w:p w14:paraId="2CF77B05" w14:textId="54C6110D" w:rsidR="006F2F5C" w:rsidRDefault="00437238" w:rsidP="00990C49">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Predmetna pogodba začne veljati z dnem podpisa obeh pogodbenih strank, pod pogojem, da je predložen</w:t>
      </w:r>
      <w:r w:rsidR="0042437F" w:rsidRPr="00EF7336">
        <w:rPr>
          <w:rFonts w:asciiTheme="minorHAnsi" w:hAnsiTheme="minorHAnsi" w:cstheme="minorHAnsi"/>
          <w:sz w:val="23"/>
          <w:szCs w:val="23"/>
        </w:rPr>
        <w:t>o</w:t>
      </w:r>
      <w:r w:rsidRPr="00EF7336">
        <w:rPr>
          <w:rFonts w:asciiTheme="minorHAnsi" w:hAnsiTheme="minorHAnsi" w:cstheme="minorHAnsi"/>
          <w:sz w:val="23"/>
          <w:szCs w:val="23"/>
        </w:rPr>
        <w:t xml:space="preserve"> </w:t>
      </w:r>
      <w:r w:rsidR="0042437F" w:rsidRPr="00EF7336">
        <w:rPr>
          <w:rFonts w:asciiTheme="minorHAnsi" w:hAnsiTheme="minorHAnsi" w:cstheme="minorHAnsi"/>
          <w:sz w:val="23"/>
          <w:szCs w:val="23"/>
        </w:rPr>
        <w:t xml:space="preserve">finančno zavarovanje </w:t>
      </w:r>
      <w:r w:rsidRPr="00EF7336">
        <w:rPr>
          <w:rFonts w:asciiTheme="minorHAnsi" w:hAnsiTheme="minorHAnsi" w:cstheme="minorHAnsi"/>
          <w:sz w:val="23"/>
          <w:szCs w:val="23"/>
        </w:rPr>
        <w:t xml:space="preserve">za dobro izvedbo pogodbenih obveznosti. </w:t>
      </w:r>
      <w:r w:rsidR="00990C49">
        <w:rPr>
          <w:rFonts w:asciiTheme="minorHAnsi" w:hAnsiTheme="minorHAnsi" w:cstheme="minorHAnsi"/>
          <w:sz w:val="23"/>
          <w:szCs w:val="23"/>
        </w:rPr>
        <w:tab/>
      </w:r>
    </w:p>
    <w:p w14:paraId="4D890D31" w14:textId="77777777" w:rsidR="00990C49" w:rsidRPr="00EF7336" w:rsidRDefault="00990C49" w:rsidP="00990C49">
      <w:pPr>
        <w:spacing w:line="276" w:lineRule="auto"/>
        <w:jc w:val="both"/>
        <w:rPr>
          <w:rFonts w:asciiTheme="minorHAnsi" w:hAnsiTheme="minorHAnsi" w:cstheme="minorHAnsi"/>
          <w:sz w:val="23"/>
          <w:szCs w:val="23"/>
        </w:rPr>
      </w:pPr>
    </w:p>
    <w:p w14:paraId="5B5C7D60" w14:textId="77777777" w:rsidR="00C7481C" w:rsidRPr="00EF7336" w:rsidRDefault="00C7481C" w:rsidP="003F0833">
      <w:pPr>
        <w:pStyle w:val="BodyText"/>
        <w:widowControl w:val="0"/>
        <w:numPr>
          <w:ilvl w:val="0"/>
          <w:numId w:val="16"/>
        </w:numPr>
        <w:spacing w:after="0"/>
        <w:rPr>
          <w:rFonts w:asciiTheme="minorHAnsi" w:hAnsiTheme="minorHAnsi" w:cstheme="minorHAnsi"/>
          <w:b/>
          <w:sz w:val="23"/>
          <w:szCs w:val="23"/>
        </w:rPr>
      </w:pPr>
      <w:r w:rsidRPr="00EF7336">
        <w:rPr>
          <w:rFonts w:asciiTheme="minorHAnsi" w:hAnsiTheme="minorHAnsi" w:cstheme="minorHAnsi"/>
          <w:b/>
          <w:sz w:val="23"/>
          <w:szCs w:val="23"/>
        </w:rPr>
        <w:t>člen</w:t>
      </w:r>
    </w:p>
    <w:p w14:paraId="0642C1AB" w14:textId="77777777" w:rsidR="00C7481C" w:rsidRPr="00EF7336" w:rsidRDefault="00C7481C" w:rsidP="00C7481C">
      <w:pPr>
        <w:spacing w:line="276" w:lineRule="auto"/>
        <w:jc w:val="center"/>
        <w:rPr>
          <w:rFonts w:asciiTheme="minorHAnsi" w:hAnsiTheme="minorHAnsi" w:cstheme="minorHAnsi"/>
          <w:sz w:val="23"/>
          <w:szCs w:val="23"/>
        </w:rPr>
      </w:pPr>
      <w:r w:rsidRPr="00EF7336">
        <w:rPr>
          <w:rFonts w:asciiTheme="minorHAnsi" w:hAnsiTheme="minorHAnsi" w:cstheme="minorHAnsi"/>
          <w:sz w:val="23"/>
          <w:szCs w:val="23"/>
        </w:rPr>
        <w:t>(Reševanje sporov in pravno nasledstvo)</w:t>
      </w:r>
    </w:p>
    <w:p w14:paraId="4A0C5EEA" w14:textId="77777777" w:rsidR="00C7481C" w:rsidRPr="00EF7336" w:rsidRDefault="00C7481C" w:rsidP="00C7481C">
      <w:pPr>
        <w:spacing w:line="276" w:lineRule="auto"/>
        <w:jc w:val="center"/>
        <w:rPr>
          <w:rFonts w:asciiTheme="minorHAnsi" w:hAnsiTheme="minorHAnsi" w:cstheme="minorHAnsi"/>
          <w:sz w:val="23"/>
          <w:szCs w:val="23"/>
        </w:rPr>
      </w:pPr>
    </w:p>
    <w:p w14:paraId="57A20DC6" w14:textId="55EDDB55" w:rsidR="00C7481C" w:rsidRPr="00EF7336" w:rsidRDefault="00C7481C" w:rsidP="00C7481C">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 xml:space="preserve">Morebitne spore iz naslova te pogodbe, ki jih pogodbene stranke ne bi mogle rešiti sporazumno, rešuje </w:t>
      </w:r>
      <w:r w:rsidR="00E873AE">
        <w:rPr>
          <w:rFonts w:asciiTheme="minorHAnsi" w:hAnsiTheme="minorHAnsi" w:cstheme="minorHAnsi"/>
          <w:sz w:val="23"/>
          <w:szCs w:val="23"/>
        </w:rPr>
        <w:t>stvarno</w:t>
      </w:r>
      <w:r w:rsidRPr="00EF7336">
        <w:rPr>
          <w:rFonts w:asciiTheme="minorHAnsi" w:hAnsiTheme="minorHAnsi" w:cstheme="minorHAnsi"/>
          <w:sz w:val="23"/>
          <w:szCs w:val="23"/>
        </w:rPr>
        <w:t xml:space="preserve"> pristojno sodišče </w:t>
      </w:r>
      <w:r w:rsidR="00944431">
        <w:rPr>
          <w:rFonts w:asciiTheme="minorHAnsi" w:hAnsiTheme="minorHAnsi" w:cstheme="minorHAnsi"/>
          <w:sz w:val="23"/>
          <w:szCs w:val="23"/>
        </w:rPr>
        <w:t>v Ljubljani</w:t>
      </w:r>
    </w:p>
    <w:p w14:paraId="71993743" w14:textId="77777777" w:rsidR="00F23C51" w:rsidRPr="00EF7336" w:rsidRDefault="00F23C51" w:rsidP="00437238">
      <w:pPr>
        <w:spacing w:line="276" w:lineRule="auto"/>
        <w:jc w:val="center"/>
        <w:rPr>
          <w:rFonts w:asciiTheme="minorHAnsi" w:hAnsiTheme="minorHAnsi" w:cstheme="minorHAnsi"/>
          <w:sz w:val="23"/>
          <w:szCs w:val="23"/>
        </w:rPr>
      </w:pPr>
    </w:p>
    <w:p w14:paraId="7234362C" w14:textId="77777777" w:rsidR="00437238" w:rsidRPr="00EF7336" w:rsidRDefault="00437238" w:rsidP="003F0833">
      <w:pPr>
        <w:pStyle w:val="BodyText"/>
        <w:widowControl w:val="0"/>
        <w:numPr>
          <w:ilvl w:val="0"/>
          <w:numId w:val="16"/>
        </w:numPr>
        <w:spacing w:after="0"/>
        <w:rPr>
          <w:rFonts w:asciiTheme="minorHAnsi" w:hAnsiTheme="minorHAnsi" w:cstheme="minorHAnsi"/>
          <w:b/>
          <w:sz w:val="23"/>
          <w:szCs w:val="23"/>
        </w:rPr>
      </w:pPr>
      <w:r w:rsidRPr="00EF7336">
        <w:rPr>
          <w:rFonts w:asciiTheme="minorHAnsi" w:hAnsiTheme="minorHAnsi" w:cstheme="minorHAnsi"/>
          <w:b/>
          <w:sz w:val="23"/>
          <w:szCs w:val="23"/>
        </w:rPr>
        <w:t>člen</w:t>
      </w:r>
    </w:p>
    <w:p w14:paraId="580F1FEF" w14:textId="77777777" w:rsidR="00437238" w:rsidRPr="00EF7336" w:rsidRDefault="00437238" w:rsidP="00437238">
      <w:pPr>
        <w:spacing w:line="276" w:lineRule="auto"/>
        <w:jc w:val="center"/>
        <w:rPr>
          <w:rFonts w:asciiTheme="minorHAnsi" w:hAnsiTheme="minorHAnsi" w:cstheme="minorHAnsi"/>
          <w:sz w:val="23"/>
          <w:szCs w:val="23"/>
        </w:rPr>
      </w:pPr>
      <w:r w:rsidRPr="00EF7336">
        <w:rPr>
          <w:rFonts w:asciiTheme="minorHAnsi" w:hAnsiTheme="minorHAnsi" w:cstheme="minorHAnsi"/>
          <w:sz w:val="23"/>
          <w:szCs w:val="23"/>
        </w:rPr>
        <w:t>(Končna določba)</w:t>
      </w:r>
    </w:p>
    <w:p w14:paraId="5748E7AB" w14:textId="77777777" w:rsidR="00437238" w:rsidRPr="00EF7336" w:rsidRDefault="00437238" w:rsidP="00782708">
      <w:pPr>
        <w:spacing w:line="276" w:lineRule="auto"/>
        <w:jc w:val="both"/>
        <w:rPr>
          <w:rFonts w:asciiTheme="minorHAnsi" w:hAnsiTheme="minorHAnsi" w:cstheme="minorHAnsi"/>
          <w:sz w:val="23"/>
          <w:szCs w:val="23"/>
        </w:rPr>
      </w:pPr>
    </w:p>
    <w:p w14:paraId="22EC6EC7" w14:textId="6B338B44" w:rsidR="00437238" w:rsidRPr="00EF7336" w:rsidRDefault="00437238" w:rsidP="00782708">
      <w:pPr>
        <w:jc w:val="both"/>
        <w:rPr>
          <w:rFonts w:asciiTheme="minorHAnsi" w:hAnsiTheme="minorHAnsi" w:cstheme="minorHAnsi"/>
          <w:color w:val="FFFFFF"/>
          <w:sz w:val="23"/>
          <w:szCs w:val="23"/>
          <w:shd w:val="clear" w:color="auto" w:fill="292929"/>
        </w:rPr>
      </w:pPr>
      <w:r w:rsidRPr="00EF7336">
        <w:rPr>
          <w:rFonts w:asciiTheme="minorHAnsi" w:hAnsiTheme="minorHAnsi" w:cstheme="minorHAnsi"/>
          <w:sz w:val="23"/>
          <w:szCs w:val="23"/>
        </w:rPr>
        <w:t xml:space="preserve">Ta pogodba je sestavljena </w:t>
      </w:r>
      <w:r w:rsidR="00B25F66" w:rsidRPr="00EF7336">
        <w:rPr>
          <w:rFonts w:asciiTheme="minorHAnsi" w:hAnsiTheme="minorHAnsi" w:cstheme="minorHAnsi"/>
          <w:sz w:val="23"/>
          <w:szCs w:val="23"/>
        </w:rPr>
        <w:t xml:space="preserve">v dveh </w:t>
      </w:r>
      <w:r w:rsidRPr="00EF7336">
        <w:rPr>
          <w:rFonts w:asciiTheme="minorHAnsi" w:hAnsiTheme="minorHAnsi" w:cstheme="minorHAnsi"/>
          <w:sz w:val="23"/>
          <w:szCs w:val="23"/>
        </w:rPr>
        <w:t>(</w:t>
      </w:r>
      <w:r w:rsidR="003411EA" w:rsidRPr="00EF7336">
        <w:rPr>
          <w:rFonts w:asciiTheme="minorHAnsi" w:hAnsiTheme="minorHAnsi" w:cstheme="minorHAnsi"/>
          <w:sz w:val="23"/>
          <w:szCs w:val="23"/>
        </w:rPr>
        <w:t>2</w:t>
      </w:r>
      <w:r w:rsidRPr="00EF7336">
        <w:rPr>
          <w:rFonts w:asciiTheme="minorHAnsi" w:hAnsiTheme="minorHAnsi" w:cstheme="minorHAnsi"/>
          <w:sz w:val="23"/>
          <w:szCs w:val="23"/>
        </w:rPr>
        <w:t xml:space="preserve">) </w:t>
      </w:r>
      <w:r w:rsidR="00782708" w:rsidRPr="00EF7336">
        <w:rPr>
          <w:rFonts w:asciiTheme="minorHAnsi" w:hAnsiTheme="minorHAnsi" w:cstheme="minorHAnsi"/>
          <w:sz w:val="23"/>
          <w:szCs w:val="23"/>
        </w:rPr>
        <w:t xml:space="preserve">vsebinsko enakih </w:t>
      </w:r>
      <w:r w:rsidRPr="00EF7336">
        <w:rPr>
          <w:rFonts w:asciiTheme="minorHAnsi" w:hAnsiTheme="minorHAnsi" w:cstheme="minorHAnsi"/>
          <w:sz w:val="23"/>
          <w:szCs w:val="23"/>
        </w:rPr>
        <w:t xml:space="preserve">izvodih, od katerih prejme vsaka pogodbena stranka po </w:t>
      </w:r>
      <w:r w:rsidR="00965CA7" w:rsidRPr="00EF7336">
        <w:rPr>
          <w:rFonts w:asciiTheme="minorHAnsi" w:hAnsiTheme="minorHAnsi" w:cstheme="minorHAnsi"/>
          <w:sz w:val="23"/>
          <w:szCs w:val="23"/>
        </w:rPr>
        <w:t>en</w:t>
      </w:r>
      <w:r w:rsidRPr="00EF7336">
        <w:rPr>
          <w:rFonts w:asciiTheme="minorHAnsi" w:hAnsiTheme="minorHAnsi" w:cstheme="minorHAnsi"/>
          <w:sz w:val="23"/>
          <w:szCs w:val="23"/>
        </w:rPr>
        <w:t xml:space="preserve"> (</w:t>
      </w:r>
      <w:r w:rsidR="00965CA7" w:rsidRPr="00EF7336">
        <w:rPr>
          <w:rFonts w:asciiTheme="minorHAnsi" w:hAnsiTheme="minorHAnsi" w:cstheme="minorHAnsi"/>
          <w:sz w:val="23"/>
          <w:szCs w:val="23"/>
        </w:rPr>
        <w:t>1</w:t>
      </w:r>
      <w:r w:rsidRPr="00EF7336">
        <w:rPr>
          <w:rFonts w:asciiTheme="minorHAnsi" w:hAnsiTheme="minorHAnsi" w:cstheme="minorHAnsi"/>
          <w:sz w:val="23"/>
          <w:szCs w:val="23"/>
        </w:rPr>
        <w:t>) izvod</w:t>
      </w:r>
      <w:r w:rsidR="00965CA7" w:rsidRPr="00EF7336">
        <w:rPr>
          <w:rFonts w:asciiTheme="minorHAnsi" w:hAnsiTheme="minorHAnsi" w:cstheme="minorHAnsi"/>
          <w:sz w:val="23"/>
          <w:szCs w:val="23"/>
        </w:rPr>
        <w:t xml:space="preserve">. </w:t>
      </w:r>
      <w:r w:rsidR="00782708" w:rsidRPr="00EF7336">
        <w:rPr>
          <w:rFonts w:asciiTheme="minorHAnsi" w:hAnsiTheme="minorHAnsi" w:cstheme="minorHAnsi"/>
          <w:sz w:val="23"/>
          <w:szCs w:val="23"/>
        </w:rPr>
        <w:t>Pogodba je lahko podpisana tudi s kvalificiranim elektronskim podpisom</w:t>
      </w:r>
      <w:r w:rsidR="005A4B47" w:rsidRPr="00EF7336">
        <w:rPr>
          <w:rFonts w:asciiTheme="minorHAnsi" w:hAnsiTheme="minorHAnsi" w:cstheme="minorHAnsi"/>
          <w:sz w:val="23"/>
          <w:szCs w:val="23"/>
        </w:rPr>
        <w:t xml:space="preserve"> ali elektronskim podpisom</w:t>
      </w:r>
      <w:r w:rsidR="00782708" w:rsidRPr="00EF7336">
        <w:rPr>
          <w:rFonts w:asciiTheme="minorHAnsi" w:hAnsiTheme="minorHAnsi" w:cstheme="minorHAnsi"/>
          <w:sz w:val="23"/>
          <w:szCs w:val="23"/>
        </w:rPr>
        <w:t xml:space="preserve">; v tem primeru je pogodba sklenjena v enem (1) izvodu, ki ga v elektronski obliki prejmeta obe pogodbeni stranki. </w:t>
      </w:r>
      <w:r w:rsidR="00965CA7" w:rsidRPr="00EF7336">
        <w:rPr>
          <w:rFonts w:asciiTheme="minorHAnsi" w:hAnsiTheme="minorHAnsi" w:cstheme="minorHAnsi"/>
          <w:sz w:val="23"/>
          <w:szCs w:val="23"/>
        </w:rPr>
        <w:t>Pogodba</w:t>
      </w:r>
      <w:r w:rsidR="00782708" w:rsidRPr="00EF7336">
        <w:rPr>
          <w:rFonts w:asciiTheme="minorHAnsi" w:hAnsiTheme="minorHAnsi" w:cstheme="minorHAnsi"/>
          <w:sz w:val="23"/>
          <w:szCs w:val="23"/>
        </w:rPr>
        <w:t>, podpisana s kvalificiranim elektronskim podpisom</w:t>
      </w:r>
      <w:r w:rsidR="005A4B47" w:rsidRPr="00EF7336">
        <w:rPr>
          <w:rFonts w:asciiTheme="minorHAnsi" w:hAnsiTheme="minorHAnsi" w:cstheme="minorHAnsi"/>
          <w:sz w:val="23"/>
          <w:szCs w:val="23"/>
        </w:rPr>
        <w:t xml:space="preserve"> ali elektronskim podpisom</w:t>
      </w:r>
      <w:r w:rsidR="00782708" w:rsidRPr="00EF7336">
        <w:rPr>
          <w:rFonts w:asciiTheme="minorHAnsi" w:hAnsiTheme="minorHAnsi" w:cstheme="minorHAnsi"/>
          <w:sz w:val="23"/>
          <w:szCs w:val="23"/>
        </w:rPr>
        <w:t>, velja kot original.</w:t>
      </w:r>
      <w:r w:rsidRPr="00EF7336">
        <w:rPr>
          <w:rFonts w:asciiTheme="minorHAnsi" w:hAnsiTheme="minorHAnsi" w:cstheme="minorHAnsi"/>
          <w:sz w:val="23"/>
          <w:szCs w:val="23"/>
        </w:rPr>
        <w:t xml:space="preserve"> </w:t>
      </w:r>
    </w:p>
    <w:p w14:paraId="1DBFFBD0" w14:textId="692C0B30" w:rsidR="0065384B" w:rsidRDefault="0065384B" w:rsidP="00437238">
      <w:pPr>
        <w:spacing w:line="276" w:lineRule="auto"/>
        <w:rPr>
          <w:rFonts w:asciiTheme="minorHAnsi" w:hAnsiTheme="minorHAnsi" w:cstheme="minorHAnsi"/>
          <w:sz w:val="23"/>
          <w:szCs w:val="23"/>
        </w:rPr>
      </w:pPr>
    </w:p>
    <w:p w14:paraId="59B62C38" w14:textId="77777777" w:rsidR="0065384B" w:rsidRPr="00EF7336" w:rsidRDefault="0065384B" w:rsidP="00437238">
      <w:pPr>
        <w:spacing w:line="276" w:lineRule="auto"/>
        <w:rPr>
          <w:rFonts w:asciiTheme="minorHAnsi" w:hAnsiTheme="minorHAnsi" w:cstheme="minorHAnsi"/>
          <w:sz w:val="23"/>
          <w:szCs w:val="23"/>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5623F7" w:rsidRPr="00EF7336" w14:paraId="67D2C85B" w14:textId="77777777" w:rsidTr="002F28DC">
        <w:trPr>
          <w:cantSplit/>
          <w:trHeight w:val="940"/>
        </w:trPr>
        <w:tc>
          <w:tcPr>
            <w:tcW w:w="4465" w:type="dxa"/>
          </w:tcPr>
          <w:bookmarkEnd w:id="6"/>
          <w:p w14:paraId="5F518C75" w14:textId="395F7B53" w:rsidR="005623F7" w:rsidRPr="00EF7336" w:rsidRDefault="00E74B0D" w:rsidP="002F28DC">
            <w:pPr>
              <w:widowControl w:val="0"/>
              <w:rPr>
                <w:rFonts w:asciiTheme="minorHAnsi" w:hAnsiTheme="minorHAnsi" w:cstheme="minorHAnsi"/>
                <w:sz w:val="23"/>
                <w:szCs w:val="23"/>
              </w:rPr>
            </w:pPr>
            <w:r w:rsidRPr="00EF7336">
              <w:rPr>
                <w:rFonts w:asciiTheme="minorHAnsi" w:hAnsiTheme="minorHAnsi" w:cstheme="minorHAnsi"/>
                <w:sz w:val="23"/>
                <w:szCs w:val="23"/>
              </w:rPr>
              <w:t>Izvajalec:</w:t>
            </w:r>
          </w:p>
          <w:p w14:paraId="20649A33" w14:textId="77777777" w:rsidR="005623F7" w:rsidRPr="00EF7336" w:rsidRDefault="005623F7" w:rsidP="002F28DC">
            <w:pPr>
              <w:widowControl w:val="0"/>
              <w:rPr>
                <w:rFonts w:asciiTheme="minorHAnsi" w:hAnsiTheme="minorHAnsi" w:cstheme="minorHAnsi"/>
                <w:sz w:val="23"/>
                <w:szCs w:val="23"/>
              </w:rPr>
            </w:pPr>
          </w:p>
          <w:p w14:paraId="127A99A7" w14:textId="77777777" w:rsidR="005623F7" w:rsidRPr="00EF7336" w:rsidRDefault="005623F7" w:rsidP="005623F7">
            <w:pPr>
              <w:widowControl w:val="0"/>
              <w:rPr>
                <w:rFonts w:asciiTheme="minorHAnsi" w:hAnsiTheme="minorHAnsi" w:cstheme="minorHAnsi"/>
                <w:sz w:val="23"/>
                <w:szCs w:val="23"/>
              </w:rPr>
            </w:pPr>
            <w:r w:rsidRPr="00EF7336">
              <w:rPr>
                <w:rFonts w:asciiTheme="minorHAnsi" w:hAnsiTheme="minorHAnsi" w:cstheme="minorHAnsi"/>
                <w:sz w:val="23"/>
                <w:szCs w:val="23"/>
                <w:highlight w:val="yellow"/>
              </w:rPr>
              <w:t>………………………………………..</w:t>
            </w:r>
          </w:p>
          <w:p w14:paraId="04655C8F" w14:textId="77777777" w:rsidR="005623F7" w:rsidRPr="00EF7336" w:rsidRDefault="005623F7" w:rsidP="005623F7">
            <w:pPr>
              <w:widowControl w:val="0"/>
              <w:rPr>
                <w:rFonts w:asciiTheme="minorHAnsi" w:hAnsiTheme="minorHAnsi" w:cstheme="minorHAnsi"/>
                <w:sz w:val="23"/>
                <w:szCs w:val="23"/>
              </w:rPr>
            </w:pPr>
          </w:p>
          <w:p w14:paraId="16A445D7" w14:textId="7780B695" w:rsidR="005623F7" w:rsidRPr="00EF7336" w:rsidRDefault="005623F7" w:rsidP="00C7481C">
            <w:pPr>
              <w:widowControl w:val="0"/>
              <w:rPr>
                <w:rFonts w:asciiTheme="minorHAnsi" w:hAnsiTheme="minorHAnsi" w:cstheme="minorHAnsi"/>
                <w:sz w:val="23"/>
                <w:szCs w:val="23"/>
              </w:rPr>
            </w:pPr>
          </w:p>
        </w:tc>
        <w:tc>
          <w:tcPr>
            <w:tcW w:w="170" w:type="dxa"/>
          </w:tcPr>
          <w:p w14:paraId="3717F7B6" w14:textId="77777777" w:rsidR="005623F7" w:rsidRPr="00EF7336" w:rsidRDefault="005623F7" w:rsidP="002F28DC">
            <w:pPr>
              <w:widowControl w:val="0"/>
              <w:rPr>
                <w:rFonts w:asciiTheme="minorHAnsi" w:hAnsiTheme="minorHAnsi" w:cstheme="minorHAnsi"/>
                <w:sz w:val="23"/>
                <w:szCs w:val="23"/>
              </w:rPr>
            </w:pPr>
          </w:p>
        </w:tc>
        <w:tc>
          <w:tcPr>
            <w:tcW w:w="4590" w:type="dxa"/>
          </w:tcPr>
          <w:p w14:paraId="73E8807A" w14:textId="7CFEEE97" w:rsidR="005623F7" w:rsidRPr="00EF7336" w:rsidRDefault="005623F7" w:rsidP="002F28DC">
            <w:pPr>
              <w:widowControl w:val="0"/>
              <w:rPr>
                <w:rFonts w:asciiTheme="minorHAnsi" w:hAnsiTheme="minorHAnsi" w:cstheme="minorHAnsi"/>
                <w:sz w:val="23"/>
                <w:szCs w:val="23"/>
              </w:rPr>
            </w:pPr>
            <w:r w:rsidRPr="00EF7336">
              <w:rPr>
                <w:rFonts w:asciiTheme="minorHAnsi" w:hAnsiTheme="minorHAnsi" w:cstheme="minorHAnsi"/>
                <w:sz w:val="23"/>
                <w:szCs w:val="23"/>
              </w:rPr>
              <w:t>Naročnik:</w:t>
            </w:r>
          </w:p>
          <w:p w14:paraId="5B140141" w14:textId="77777777" w:rsidR="005623F7" w:rsidRPr="00EF7336" w:rsidRDefault="005623F7" w:rsidP="002F28DC">
            <w:pPr>
              <w:widowControl w:val="0"/>
              <w:rPr>
                <w:rFonts w:asciiTheme="minorHAnsi" w:hAnsiTheme="minorHAnsi" w:cstheme="minorHAnsi"/>
                <w:sz w:val="23"/>
                <w:szCs w:val="23"/>
              </w:rPr>
            </w:pPr>
          </w:p>
          <w:p w14:paraId="3995CFB7" w14:textId="77777777" w:rsidR="005623F7" w:rsidRPr="00EF7336" w:rsidRDefault="005623F7" w:rsidP="005623F7">
            <w:pPr>
              <w:widowControl w:val="0"/>
              <w:rPr>
                <w:rFonts w:asciiTheme="minorHAnsi" w:hAnsiTheme="minorHAnsi" w:cstheme="minorHAnsi"/>
                <w:sz w:val="23"/>
                <w:szCs w:val="23"/>
              </w:rPr>
            </w:pPr>
            <w:r w:rsidRPr="00EF7336">
              <w:rPr>
                <w:rFonts w:asciiTheme="minorHAnsi" w:hAnsiTheme="minorHAnsi" w:cstheme="minorHAnsi"/>
                <w:sz w:val="23"/>
                <w:szCs w:val="23"/>
                <w:highlight w:val="yellow"/>
              </w:rPr>
              <w:t>………………………………………..</w:t>
            </w:r>
          </w:p>
          <w:p w14:paraId="434E8203" w14:textId="77777777" w:rsidR="005623F7" w:rsidRPr="00EF7336" w:rsidRDefault="005623F7" w:rsidP="005623F7">
            <w:pPr>
              <w:widowControl w:val="0"/>
              <w:rPr>
                <w:rFonts w:asciiTheme="minorHAnsi" w:hAnsiTheme="minorHAnsi" w:cstheme="minorHAnsi"/>
                <w:sz w:val="23"/>
                <w:szCs w:val="23"/>
              </w:rPr>
            </w:pPr>
          </w:p>
          <w:p w14:paraId="7B683554" w14:textId="73CBFE52" w:rsidR="005623F7" w:rsidRPr="00EF7336" w:rsidRDefault="005623F7" w:rsidP="00C7481C">
            <w:pPr>
              <w:widowControl w:val="0"/>
              <w:rPr>
                <w:rFonts w:asciiTheme="minorHAnsi" w:hAnsiTheme="minorHAnsi" w:cstheme="minorHAnsi"/>
                <w:sz w:val="23"/>
                <w:szCs w:val="23"/>
              </w:rPr>
            </w:pPr>
          </w:p>
        </w:tc>
      </w:tr>
    </w:tbl>
    <w:p w14:paraId="1BF93A38" w14:textId="4604BB26" w:rsidR="0044304C" w:rsidRPr="00DA13B6" w:rsidRDefault="0044304C" w:rsidP="005623F7">
      <w:pPr>
        <w:rPr>
          <w:rFonts w:asciiTheme="minorHAnsi" w:hAnsiTheme="minorHAnsi" w:cstheme="minorHAnsi"/>
        </w:rPr>
      </w:pPr>
    </w:p>
    <w:sectPr w:rsidR="0044304C" w:rsidRPr="00DA13B6" w:rsidSect="005A56DC">
      <w:headerReference w:type="default" r:id="rId11"/>
      <w:footerReference w:type="default" r:id="rId12"/>
      <w:headerReference w:type="first" r:id="rId13"/>
      <w:pgSz w:w="11906" w:h="16838"/>
      <w:pgMar w:top="1417" w:right="1416"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ABCAA" w14:textId="77777777" w:rsidR="006758D9" w:rsidRPr="00EC6066" w:rsidRDefault="006758D9" w:rsidP="006538C7">
      <w:r>
        <w:separator/>
      </w:r>
    </w:p>
  </w:endnote>
  <w:endnote w:type="continuationSeparator" w:id="0">
    <w:p w14:paraId="53C008EC" w14:textId="77777777" w:rsidR="006758D9" w:rsidRPr="00EC6066" w:rsidRDefault="006758D9"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42475"/>
      <w:docPartObj>
        <w:docPartGallery w:val="Page Numbers (Bottom of Page)"/>
        <w:docPartUnique/>
      </w:docPartObj>
    </w:sdtPr>
    <w:sdtEndPr/>
    <w:sdtContent>
      <w:p w14:paraId="3B6A8CC4" w14:textId="010A623E" w:rsidR="005E72A7" w:rsidRDefault="005E72A7">
        <w:pPr>
          <w:pStyle w:val="Footer"/>
          <w:jc w:val="center"/>
        </w:pPr>
        <w:r>
          <w:fldChar w:fldCharType="begin"/>
        </w:r>
        <w:r>
          <w:instrText>PAGE   \* MERGEFORMAT</w:instrText>
        </w:r>
        <w:r>
          <w:fldChar w:fldCharType="separate"/>
        </w:r>
        <w:r>
          <w:t>2</w:t>
        </w:r>
        <w:r>
          <w:fldChar w:fldCharType="end"/>
        </w:r>
      </w:p>
    </w:sdtContent>
  </w:sdt>
  <w:p w14:paraId="4BF2CB73" w14:textId="77777777" w:rsidR="005E72A7" w:rsidRDefault="005E7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17633" w14:textId="77777777" w:rsidR="006758D9" w:rsidRPr="00EC6066" w:rsidRDefault="006758D9" w:rsidP="006538C7">
      <w:r>
        <w:separator/>
      </w:r>
    </w:p>
  </w:footnote>
  <w:footnote w:type="continuationSeparator" w:id="0">
    <w:p w14:paraId="0DAF3BF9" w14:textId="77777777" w:rsidR="006758D9" w:rsidRPr="00EC6066" w:rsidRDefault="006758D9"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D39B1" w14:textId="10716DE7" w:rsidR="00C77D2A" w:rsidRPr="00104738" w:rsidRDefault="00C77D2A" w:rsidP="005623F7">
    <w:pPr>
      <w:pStyle w:val="PODNASLOV"/>
      <w:tabs>
        <w:tab w:val="left" w:pos="1410"/>
        <w:tab w:val="right" w:pos="3935"/>
      </w:tabs>
      <w:spacing w:after="0" w:line="276" w:lineRule="auto"/>
      <w:ind w:left="0" w:firstLine="0"/>
      <w:rPr>
        <w:rFonts w:asciiTheme="minorHAnsi" w:hAnsiTheme="minorHAnsi" w:cstheme="minorHAnsi"/>
        <w:b w:val="0"/>
        <w:color w:val="31849B" w:themeColor="accent5" w:themeShade="BF"/>
        <w:sz w:val="24"/>
        <w:szCs w:val="24"/>
        <w:u w:val="none"/>
      </w:rPr>
    </w:pPr>
    <w:r>
      <w:rPr>
        <w:rFonts w:asciiTheme="minorHAnsi" w:hAnsiTheme="minorHAnsi" w:cstheme="minorHAnsi"/>
        <w:b w:val="0"/>
        <w:color w:val="31849B" w:themeColor="accent5" w:themeShade="BF"/>
        <w:sz w:val="24"/>
        <w:szCs w:val="24"/>
        <w:u w:val="none"/>
      </w:rPr>
      <w:tab/>
    </w:r>
    <w:r>
      <w:rPr>
        <w:rFonts w:asciiTheme="minorHAnsi" w:hAnsiTheme="minorHAnsi" w:cstheme="minorHAnsi"/>
        <w:b w:val="0"/>
        <w:color w:val="31849B" w:themeColor="accent5" w:themeShade="BF"/>
        <w:sz w:val="24"/>
        <w:szCs w:val="24"/>
        <w:u w:val="none"/>
      </w:rPr>
      <w:tab/>
    </w:r>
  </w:p>
  <w:p w14:paraId="1D77F03B" w14:textId="68142B6C" w:rsidR="00C77D2A" w:rsidRPr="007976A8" w:rsidRDefault="00C77D2A" w:rsidP="006538C7">
    <w:pPr>
      <w:pStyle w:val="NASLOV40ptGRAY"/>
      <w:spacing w:after="0"/>
      <w:jc w:val="right"/>
      <w:rPr>
        <w:rFonts w:ascii="Times New Roman" w:hAnsi="Times New Roman"/>
        <w:color w:val="auto"/>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8EECC" w14:textId="4959FDD1" w:rsidR="00C77D2A" w:rsidRDefault="00C77D2A">
    <w:pPr>
      <w:pStyle w:val="Header"/>
    </w:pPr>
    <w:r>
      <w:rPr>
        <w:noProof/>
      </w:rPr>
      <w:drawing>
        <wp:anchor distT="0" distB="0" distL="114300" distR="114300" simplePos="0" relativeHeight="251661312" behindDoc="0" locked="0" layoutInCell="1" allowOverlap="1" wp14:anchorId="1C6B2793" wp14:editId="55D9F46A">
          <wp:simplePos x="0" y="0"/>
          <wp:positionH relativeFrom="margin">
            <wp:posOffset>0</wp:posOffset>
          </wp:positionH>
          <wp:positionV relativeFrom="paragraph">
            <wp:posOffset>151765</wp:posOffset>
          </wp:positionV>
          <wp:extent cx="3195955" cy="636905"/>
          <wp:effectExtent l="0" t="0" r="0" b="0"/>
          <wp:wrapSquare wrapText="bothSides"/>
          <wp:docPr id="1" name="Picture 12" descr="krsko@300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krsko@300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95955" cy="6369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94C6EB"/>
    <w:multiLevelType w:val="hybridMultilevel"/>
    <w:tmpl w:val="534610BA"/>
    <w:lvl w:ilvl="0" w:tplc="11D8D5DE">
      <w:start w:val="1"/>
      <w:numFmt w:val="decimal"/>
      <w:lvlText w:val="%1."/>
      <w:lvlJc w:val="left"/>
      <w:pPr>
        <w:ind w:left="720" w:hanging="360"/>
      </w:pPr>
    </w:lvl>
    <w:lvl w:ilvl="1" w:tplc="45844680">
      <w:start w:val="1"/>
      <w:numFmt w:val="lowerLetter"/>
      <w:lvlText w:val="%2."/>
      <w:lvlJc w:val="left"/>
      <w:pPr>
        <w:ind w:left="1440" w:hanging="360"/>
      </w:pPr>
    </w:lvl>
    <w:lvl w:ilvl="2" w:tplc="FFF4D944">
      <w:start w:val="1"/>
      <w:numFmt w:val="lowerRoman"/>
      <w:lvlText w:val="%3."/>
      <w:lvlJc w:val="right"/>
      <w:pPr>
        <w:ind w:left="2160" w:hanging="180"/>
      </w:pPr>
    </w:lvl>
    <w:lvl w:ilvl="3" w:tplc="B4B89170">
      <w:start w:val="1"/>
      <w:numFmt w:val="decimal"/>
      <w:lvlText w:val="%4."/>
      <w:lvlJc w:val="left"/>
      <w:pPr>
        <w:ind w:left="2880" w:hanging="360"/>
      </w:pPr>
    </w:lvl>
    <w:lvl w:ilvl="4" w:tplc="DB944430">
      <w:start w:val="1"/>
      <w:numFmt w:val="lowerLetter"/>
      <w:lvlText w:val="%5."/>
      <w:lvlJc w:val="left"/>
      <w:pPr>
        <w:ind w:left="3600" w:hanging="360"/>
      </w:pPr>
    </w:lvl>
    <w:lvl w:ilvl="5" w:tplc="4186179A">
      <w:start w:val="1"/>
      <w:numFmt w:val="lowerRoman"/>
      <w:lvlText w:val="%6."/>
      <w:lvlJc w:val="right"/>
      <w:pPr>
        <w:ind w:left="4320" w:hanging="180"/>
      </w:pPr>
    </w:lvl>
    <w:lvl w:ilvl="6" w:tplc="F198D314">
      <w:start w:val="1"/>
      <w:numFmt w:val="decimal"/>
      <w:lvlText w:val="%7."/>
      <w:lvlJc w:val="left"/>
      <w:pPr>
        <w:ind w:left="5040" w:hanging="360"/>
      </w:pPr>
    </w:lvl>
    <w:lvl w:ilvl="7" w:tplc="5CC8F360">
      <w:start w:val="1"/>
      <w:numFmt w:val="lowerLetter"/>
      <w:lvlText w:val="%8."/>
      <w:lvlJc w:val="left"/>
      <w:pPr>
        <w:ind w:left="5760" w:hanging="360"/>
      </w:pPr>
    </w:lvl>
    <w:lvl w:ilvl="8" w:tplc="745C919A">
      <w:start w:val="1"/>
      <w:numFmt w:val="lowerRoman"/>
      <w:lvlText w:val="%9."/>
      <w:lvlJc w:val="right"/>
      <w:pPr>
        <w:ind w:left="6480" w:hanging="180"/>
      </w:pPr>
    </w:lvl>
  </w:abstractNum>
  <w:abstractNum w:abstractNumId="2" w15:restartNumberingAfterBreak="0">
    <w:nsid w:val="09AC2A6B"/>
    <w:multiLevelType w:val="hybridMultilevel"/>
    <w:tmpl w:val="F4F88E26"/>
    <w:lvl w:ilvl="0" w:tplc="FFFFFFFF">
      <w:start w:val="1"/>
      <w:numFmt w:val="decimal"/>
      <w:lvlText w:val="%1)"/>
      <w:lvlJc w:val="left"/>
      <w:pPr>
        <w:ind w:left="786"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C357A0A"/>
    <w:multiLevelType w:val="hybridMultilevel"/>
    <w:tmpl w:val="552AC6CA"/>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222A54"/>
    <w:multiLevelType w:val="hybridMultilevel"/>
    <w:tmpl w:val="3A6CC97C"/>
    <w:lvl w:ilvl="0" w:tplc="C478BADC">
      <w:start w:val="2"/>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FEE2DCC"/>
    <w:multiLevelType w:val="hybridMultilevel"/>
    <w:tmpl w:val="111E09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2F644BC"/>
    <w:multiLevelType w:val="hybridMultilevel"/>
    <w:tmpl w:val="A3DEEC38"/>
    <w:lvl w:ilvl="0" w:tplc="B91AC708">
      <w:start w:val="1"/>
      <w:numFmt w:val="upperRoman"/>
      <w:pStyle w:val="Heading1"/>
      <w:lvlText w:val="%1."/>
      <w:lvlJc w:val="right"/>
      <w:pPr>
        <w:ind w:left="502"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A977260"/>
    <w:multiLevelType w:val="hybridMultilevel"/>
    <w:tmpl w:val="226ABE6C"/>
    <w:lvl w:ilvl="0" w:tplc="EB082A84">
      <w:start w:val="621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C3B65B7"/>
    <w:multiLevelType w:val="hybridMultilevel"/>
    <w:tmpl w:val="F3C20C60"/>
    <w:lvl w:ilvl="0" w:tplc="EB082A84">
      <w:start w:val="6210"/>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E1579F7"/>
    <w:multiLevelType w:val="hybridMultilevel"/>
    <w:tmpl w:val="623030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33E5BCC"/>
    <w:multiLevelType w:val="hybridMultilevel"/>
    <w:tmpl w:val="34900286"/>
    <w:lvl w:ilvl="0" w:tplc="989AD788">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E125D9B"/>
    <w:multiLevelType w:val="hybridMultilevel"/>
    <w:tmpl w:val="88F0DB8A"/>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6CC1C02"/>
    <w:multiLevelType w:val="hybridMultilevel"/>
    <w:tmpl w:val="5BECCE84"/>
    <w:lvl w:ilvl="0" w:tplc="25802B34">
      <w:start w:val="1"/>
      <w:numFmt w:val="decimal"/>
      <w:lvlText w:val="%1."/>
      <w:lvlJc w:val="left"/>
      <w:pPr>
        <w:ind w:left="720" w:hanging="360"/>
      </w:pPr>
    </w:lvl>
    <w:lvl w:ilvl="1" w:tplc="D49C26A8">
      <w:start w:val="1"/>
      <w:numFmt w:val="lowerLetter"/>
      <w:lvlText w:val="%2."/>
      <w:lvlJc w:val="left"/>
      <w:pPr>
        <w:ind w:left="1440" w:hanging="360"/>
      </w:pPr>
    </w:lvl>
    <w:lvl w:ilvl="2" w:tplc="88686042">
      <w:start w:val="1"/>
      <w:numFmt w:val="lowerRoman"/>
      <w:lvlText w:val="%3."/>
      <w:lvlJc w:val="right"/>
      <w:pPr>
        <w:ind w:left="2160" w:hanging="180"/>
      </w:pPr>
    </w:lvl>
    <w:lvl w:ilvl="3" w:tplc="220A4452">
      <w:start w:val="1"/>
      <w:numFmt w:val="decimal"/>
      <w:lvlText w:val="%4."/>
      <w:lvlJc w:val="left"/>
      <w:pPr>
        <w:ind w:left="2880" w:hanging="360"/>
      </w:pPr>
    </w:lvl>
    <w:lvl w:ilvl="4" w:tplc="6AA6EB5E">
      <w:start w:val="1"/>
      <w:numFmt w:val="lowerLetter"/>
      <w:lvlText w:val="%5."/>
      <w:lvlJc w:val="left"/>
      <w:pPr>
        <w:ind w:left="3600" w:hanging="360"/>
      </w:pPr>
    </w:lvl>
    <w:lvl w:ilvl="5" w:tplc="3126D22A">
      <w:start w:val="1"/>
      <w:numFmt w:val="lowerRoman"/>
      <w:lvlText w:val="%6."/>
      <w:lvlJc w:val="right"/>
      <w:pPr>
        <w:ind w:left="4320" w:hanging="180"/>
      </w:pPr>
    </w:lvl>
    <w:lvl w:ilvl="6" w:tplc="348C6CBA">
      <w:start w:val="1"/>
      <w:numFmt w:val="decimal"/>
      <w:lvlText w:val="%7."/>
      <w:lvlJc w:val="left"/>
      <w:pPr>
        <w:ind w:left="5040" w:hanging="360"/>
      </w:pPr>
    </w:lvl>
    <w:lvl w:ilvl="7" w:tplc="AEB02740">
      <w:start w:val="1"/>
      <w:numFmt w:val="lowerLetter"/>
      <w:lvlText w:val="%8."/>
      <w:lvlJc w:val="left"/>
      <w:pPr>
        <w:ind w:left="5760" w:hanging="360"/>
      </w:pPr>
    </w:lvl>
    <w:lvl w:ilvl="8" w:tplc="43F810AE">
      <w:start w:val="1"/>
      <w:numFmt w:val="lowerRoman"/>
      <w:lvlText w:val="%9."/>
      <w:lvlJc w:val="right"/>
      <w:pPr>
        <w:ind w:left="6480" w:hanging="180"/>
      </w:pPr>
    </w:lvl>
  </w:abstractNum>
  <w:abstractNum w:abstractNumId="23" w15:restartNumberingAfterBreak="0">
    <w:nsid w:val="58254B0F"/>
    <w:multiLevelType w:val="hybridMultilevel"/>
    <w:tmpl w:val="8E8890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8B6137F"/>
    <w:multiLevelType w:val="hybridMultilevel"/>
    <w:tmpl w:val="BBEA9668"/>
    <w:lvl w:ilvl="0" w:tplc="C1DC880E">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A4D78B3"/>
    <w:multiLevelType w:val="hybridMultilevel"/>
    <w:tmpl w:val="07104BAE"/>
    <w:lvl w:ilvl="0" w:tplc="82A80BB8">
      <w:start w:val="16"/>
      <w:numFmt w:val="bullet"/>
      <w:lvlText w:val="-"/>
      <w:lvlJc w:val="left"/>
      <w:pPr>
        <w:tabs>
          <w:tab w:val="num" w:pos="720"/>
        </w:tabs>
        <w:ind w:left="720" w:hanging="360"/>
      </w:pPr>
      <w:rPr>
        <w:rFonts w:ascii="Cambria" w:eastAsia="Times New Roman" w:hAnsi="Cambri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5C54BE"/>
    <w:multiLevelType w:val="hybridMultilevel"/>
    <w:tmpl w:val="93AEEF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F0E6B0A"/>
    <w:multiLevelType w:val="hybridMultilevel"/>
    <w:tmpl w:val="8E8890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8AB2FF4"/>
    <w:multiLevelType w:val="hybridMultilevel"/>
    <w:tmpl w:val="6C708D6E"/>
    <w:lvl w:ilvl="0" w:tplc="04240001">
      <w:start w:val="1"/>
      <w:numFmt w:val="bullet"/>
      <w:lvlText w:val=""/>
      <w:lvlJc w:val="left"/>
      <w:pPr>
        <w:ind w:left="1428" w:hanging="360"/>
      </w:pPr>
      <w:rPr>
        <w:rFonts w:ascii="Symbol" w:hAnsi="Symbol" w:hint="default"/>
      </w:rPr>
    </w:lvl>
    <w:lvl w:ilvl="1" w:tplc="1E502340">
      <w:numFmt w:val="bullet"/>
      <w:lvlText w:val="•"/>
      <w:lvlJc w:val="left"/>
      <w:pPr>
        <w:ind w:left="2496" w:hanging="708"/>
      </w:pPr>
      <w:rPr>
        <w:rFonts w:ascii="Trebuchet MS" w:eastAsia="Times New Roman" w:hAnsi="Trebuchet MS" w:cs="Calibri"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1" w15:restartNumberingAfterBreak="0">
    <w:nsid w:val="6A49325F"/>
    <w:multiLevelType w:val="hybridMultilevel"/>
    <w:tmpl w:val="9878B56A"/>
    <w:lvl w:ilvl="0" w:tplc="EB082A84">
      <w:start w:val="6210"/>
      <w:numFmt w:val="bullet"/>
      <w:lvlText w:val="-"/>
      <w:lvlJc w:val="left"/>
      <w:pPr>
        <w:ind w:left="1080" w:hanging="360"/>
      </w:pPr>
      <w:rPr>
        <w:rFonts w:ascii="Verdana" w:eastAsia="Times New Roman" w:hAnsi="Verdan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6F3F0515"/>
    <w:multiLevelType w:val="hybridMultilevel"/>
    <w:tmpl w:val="52804834"/>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FB17E1F"/>
    <w:multiLevelType w:val="hybridMultilevel"/>
    <w:tmpl w:val="44BEB664"/>
    <w:lvl w:ilvl="0" w:tplc="C7DA7A6A">
      <w:start w:val="1"/>
      <w:numFmt w:val="decimal"/>
      <w:lvlText w:val="%1."/>
      <w:lvlJc w:val="left"/>
      <w:pPr>
        <w:ind w:left="720" w:hanging="360"/>
      </w:pPr>
    </w:lvl>
    <w:lvl w:ilvl="1" w:tplc="9DB6BDAE">
      <w:start w:val="1"/>
      <w:numFmt w:val="lowerLetter"/>
      <w:lvlText w:val="%2."/>
      <w:lvlJc w:val="left"/>
      <w:pPr>
        <w:ind w:left="1440" w:hanging="360"/>
      </w:pPr>
    </w:lvl>
    <w:lvl w:ilvl="2" w:tplc="773490C6">
      <w:start w:val="1"/>
      <w:numFmt w:val="lowerRoman"/>
      <w:lvlText w:val="%3."/>
      <w:lvlJc w:val="right"/>
      <w:pPr>
        <w:ind w:left="2160" w:hanging="180"/>
      </w:pPr>
    </w:lvl>
    <w:lvl w:ilvl="3" w:tplc="9D74D690">
      <w:start w:val="1"/>
      <w:numFmt w:val="decimal"/>
      <w:lvlText w:val="%4."/>
      <w:lvlJc w:val="left"/>
      <w:pPr>
        <w:ind w:left="2880" w:hanging="360"/>
      </w:pPr>
    </w:lvl>
    <w:lvl w:ilvl="4" w:tplc="035E9754">
      <w:start w:val="1"/>
      <w:numFmt w:val="lowerLetter"/>
      <w:lvlText w:val="%5."/>
      <w:lvlJc w:val="left"/>
      <w:pPr>
        <w:ind w:left="3600" w:hanging="360"/>
      </w:pPr>
    </w:lvl>
    <w:lvl w:ilvl="5" w:tplc="FC26F858">
      <w:start w:val="1"/>
      <w:numFmt w:val="lowerRoman"/>
      <w:lvlText w:val="%6."/>
      <w:lvlJc w:val="right"/>
      <w:pPr>
        <w:ind w:left="4320" w:hanging="180"/>
      </w:pPr>
    </w:lvl>
    <w:lvl w:ilvl="6" w:tplc="F7343DA8">
      <w:start w:val="1"/>
      <w:numFmt w:val="decimal"/>
      <w:lvlText w:val="%7."/>
      <w:lvlJc w:val="left"/>
      <w:pPr>
        <w:ind w:left="5040" w:hanging="360"/>
      </w:pPr>
    </w:lvl>
    <w:lvl w:ilvl="7" w:tplc="E37E193E">
      <w:start w:val="1"/>
      <w:numFmt w:val="lowerLetter"/>
      <w:lvlText w:val="%8."/>
      <w:lvlJc w:val="left"/>
      <w:pPr>
        <w:ind w:left="5760" w:hanging="360"/>
      </w:pPr>
    </w:lvl>
    <w:lvl w:ilvl="8" w:tplc="B5E24158">
      <w:start w:val="1"/>
      <w:numFmt w:val="lowerRoman"/>
      <w:lvlText w:val="%9."/>
      <w:lvlJc w:val="right"/>
      <w:pPr>
        <w:ind w:left="6480" w:hanging="180"/>
      </w:pPr>
    </w:lvl>
  </w:abstractNum>
  <w:abstractNum w:abstractNumId="34"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C13453F"/>
    <w:multiLevelType w:val="hybridMultilevel"/>
    <w:tmpl w:val="BBEA9668"/>
    <w:lvl w:ilvl="0" w:tplc="C1DC880E">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C581ADB"/>
    <w:multiLevelType w:val="hybridMultilevel"/>
    <w:tmpl w:val="8E8890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D5B8F33"/>
    <w:multiLevelType w:val="hybridMultilevel"/>
    <w:tmpl w:val="E5BCE2C2"/>
    <w:lvl w:ilvl="0" w:tplc="E5743CF8">
      <w:start w:val="1"/>
      <w:numFmt w:val="decimal"/>
      <w:lvlText w:val="%1."/>
      <w:lvlJc w:val="left"/>
      <w:pPr>
        <w:ind w:left="720" w:hanging="360"/>
      </w:pPr>
    </w:lvl>
    <w:lvl w:ilvl="1" w:tplc="835CE1FC">
      <w:start w:val="1"/>
      <w:numFmt w:val="lowerLetter"/>
      <w:lvlText w:val="%2."/>
      <w:lvlJc w:val="left"/>
      <w:pPr>
        <w:ind w:left="1440" w:hanging="360"/>
      </w:pPr>
    </w:lvl>
    <w:lvl w:ilvl="2" w:tplc="0242DF72">
      <w:start w:val="1"/>
      <w:numFmt w:val="lowerRoman"/>
      <w:lvlText w:val="%3."/>
      <w:lvlJc w:val="right"/>
      <w:pPr>
        <w:ind w:left="2160" w:hanging="180"/>
      </w:pPr>
    </w:lvl>
    <w:lvl w:ilvl="3" w:tplc="957401A6">
      <w:start w:val="1"/>
      <w:numFmt w:val="decimal"/>
      <w:lvlText w:val="%4."/>
      <w:lvlJc w:val="left"/>
      <w:pPr>
        <w:ind w:left="2880" w:hanging="360"/>
      </w:pPr>
    </w:lvl>
    <w:lvl w:ilvl="4" w:tplc="B5E23C36">
      <w:start w:val="1"/>
      <w:numFmt w:val="lowerLetter"/>
      <w:lvlText w:val="%5."/>
      <w:lvlJc w:val="left"/>
      <w:pPr>
        <w:ind w:left="3600" w:hanging="360"/>
      </w:pPr>
    </w:lvl>
    <w:lvl w:ilvl="5" w:tplc="73F86AA2">
      <w:start w:val="1"/>
      <w:numFmt w:val="lowerRoman"/>
      <w:lvlText w:val="%6."/>
      <w:lvlJc w:val="right"/>
      <w:pPr>
        <w:ind w:left="4320" w:hanging="180"/>
      </w:pPr>
    </w:lvl>
    <w:lvl w:ilvl="6" w:tplc="6A3038DC">
      <w:start w:val="1"/>
      <w:numFmt w:val="decimal"/>
      <w:lvlText w:val="%7."/>
      <w:lvlJc w:val="left"/>
      <w:pPr>
        <w:ind w:left="5040" w:hanging="360"/>
      </w:pPr>
    </w:lvl>
    <w:lvl w:ilvl="7" w:tplc="B180FCBA">
      <w:start w:val="1"/>
      <w:numFmt w:val="lowerLetter"/>
      <w:lvlText w:val="%8."/>
      <w:lvlJc w:val="left"/>
      <w:pPr>
        <w:ind w:left="5760" w:hanging="360"/>
      </w:pPr>
    </w:lvl>
    <w:lvl w:ilvl="8" w:tplc="0240A598">
      <w:start w:val="1"/>
      <w:numFmt w:val="lowerRoman"/>
      <w:lvlText w:val="%9."/>
      <w:lvlJc w:val="right"/>
      <w:pPr>
        <w:ind w:left="6480" w:hanging="180"/>
      </w:pPr>
    </w:lvl>
  </w:abstractNum>
  <w:num w:numId="1">
    <w:abstractNumId w:val="38"/>
  </w:num>
  <w:num w:numId="2">
    <w:abstractNumId w:val="22"/>
  </w:num>
  <w:num w:numId="3">
    <w:abstractNumId w:val="33"/>
  </w:num>
  <w:num w:numId="4">
    <w:abstractNumId w:val="1"/>
  </w:num>
  <w:num w:numId="5">
    <w:abstractNumId w:val="5"/>
  </w:num>
  <w:num w:numId="6">
    <w:abstractNumId w:val="0"/>
  </w:num>
  <w:num w:numId="7">
    <w:abstractNumId w:val="28"/>
  </w:num>
  <w:num w:numId="8">
    <w:abstractNumId w:val="3"/>
  </w:num>
  <w:num w:numId="9">
    <w:abstractNumId w:val="11"/>
  </w:num>
  <w:num w:numId="10">
    <w:abstractNumId w:val="16"/>
  </w:num>
  <w:num w:numId="11">
    <w:abstractNumId w:val="9"/>
  </w:num>
  <w:num w:numId="12">
    <w:abstractNumId w:val="25"/>
  </w:num>
  <w:num w:numId="13">
    <w:abstractNumId w:val="13"/>
  </w:num>
  <w:num w:numId="14">
    <w:abstractNumId w:val="20"/>
  </w:num>
  <w:num w:numId="15">
    <w:abstractNumId w:val="10"/>
  </w:num>
  <w:num w:numId="16">
    <w:abstractNumId w:val="23"/>
  </w:num>
  <w:num w:numId="17">
    <w:abstractNumId w:val="14"/>
  </w:num>
  <w:num w:numId="18">
    <w:abstractNumId w:val="26"/>
  </w:num>
  <w:num w:numId="19">
    <w:abstractNumId w:val="6"/>
  </w:num>
  <w:num w:numId="20">
    <w:abstractNumId w:val="18"/>
  </w:num>
  <w:num w:numId="21">
    <w:abstractNumId w:val="8"/>
  </w:num>
  <w:num w:numId="22">
    <w:abstractNumId w:val="31"/>
  </w:num>
  <w:num w:numId="23">
    <w:abstractNumId w:val="2"/>
  </w:num>
  <w:num w:numId="24">
    <w:abstractNumId w:val="34"/>
  </w:num>
  <w:num w:numId="25">
    <w:abstractNumId w:val="29"/>
  </w:num>
  <w:num w:numId="26">
    <w:abstractNumId w:val="7"/>
  </w:num>
  <w:num w:numId="27">
    <w:abstractNumId w:val="21"/>
  </w:num>
  <w:num w:numId="28">
    <w:abstractNumId w:val="12"/>
  </w:num>
  <w:num w:numId="29">
    <w:abstractNumId w:val="35"/>
  </w:num>
  <w:num w:numId="30">
    <w:abstractNumId w:val="19"/>
  </w:num>
  <w:num w:numId="31">
    <w:abstractNumId w:val="32"/>
  </w:num>
  <w:num w:numId="32">
    <w:abstractNumId w:val="4"/>
  </w:num>
  <w:num w:numId="33">
    <w:abstractNumId w:val="30"/>
  </w:num>
  <w:num w:numId="34">
    <w:abstractNumId w:val="27"/>
  </w:num>
  <w:num w:numId="35">
    <w:abstractNumId w:val="36"/>
  </w:num>
  <w:num w:numId="36">
    <w:abstractNumId w:val="24"/>
  </w:num>
  <w:num w:numId="37">
    <w:abstractNumId w:val="17"/>
  </w:num>
  <w:num w:numId="38">
    <w:abstractNumId w:val="15"/>
  </w:num>
  <w:num w:numId="39">
    <w:abstractNumId w:val="10"/>
  </w:num>
  <w:num w:numId="40">
    <w:abstractNumId w:val="10"/>
  </w:num>
  <w:num w:numId="41">
    <w:abstractNumId w:val="10"/>
  </w:num>
  <w:num w:numId="42">
    <w:abstractNumId w:val="10"/>
  </w:num>
  <w:num w:numId="43">
    <w:abstractNumId w:val="10"/>
  </w:num>
  <w:num w:numId="44">
    <w:abstractNumId w:val="10"/>
  </w:num>
  <w:num w:numId="45">
    <w:abstractNumId w:val="10"/>
  </w:num>
  <w:num w:numId="46">
    <w:abstractNumId w:val="10"/>
  </w:num>
  <w:num w:numId="47">
    <w:abstractNumId w:val="10"/>
  </w:num>
  <w:num w:numId="4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2588E"/>
    <w:rsid w:val="00030D74"/>
    <w:rsid w:val="000464A5"/>
    <w:rsid w:val="000505C0"/>
    <w:rsid w:val="00051749"/>
    <w:rsid w:val="00051ADA"/>
    <w:rsid w:val="0005362F"/>
    <w:rsid w:val="00054A6E"/>
    <w:rsid w:val="00057295"/>
    <w:rsid w:val="00075599"/>
    <w:rsid w:val="000811FB"/>
    <w:rsid w:val="0008188F"/>
    <w:rsid w:val="00086E53"/>
    <w:rsid w:val="00091154"/>
    <w:rsid w:val="000B178E"/>
    <w:rsid w:val="000B2B1F"/>
    <w:rsid w:val="000B6B33"/>
    <w:rsid w:val="000C68E7"/>
    <w:rsid w:val="000F0895"/>
    <w:rsid w:val="000F2178"/>
    <w:rsid w:val="00104738"/>
    <w:rsid w:val="00111A4A"/>
    <w:rsid w:val="00113939"/>
    <w:rsid w:val="00131FC1"/>
    <w:rsid w:val="001335DE"/>
    <w:rsid w:val="00134565"/>
    <w:rsid w:val="001663FD"/>
    <w:rsid w:val="00171D4D"/>
    <w:rsid w:val="00174097"/>
    <w:rsid w:val="00174BA4"/>
    <w:rsid w:val="0017588C"/>
    <w:rsid w:val="001809C6"/>
    <w:rsid w:val="00182A95"/>
    <w:rsid w:val="001874D5"/>
    <w:rsid w:val="00187722"/>
    <w:rsid w:val="00192965"/>
    <w:rsid w:val="00192E54"/>
    <w:rsid w:val="001A6162"/>
    <w:rsid w:val="001A712C"/>
    <w:rsid w:val="001B5FE6"/>
    <w:rsid w:val="001C032A"/>
    <w:rsid w:val="001C462D"/>
    <w:rsid w:val="001D40B3"/>
    <w:rsid w:val="001D70A8"/>
    <w:rsid w:val="001E0C18"/>
    <w:rsid w:val="001F12D0"/>
    <w:rsid w:val="001F5A62"/>
    <w:rsid w:val="0020452C"/>
    <w:rsid w:val="0020645D"/>
    <w:rsid w:val="00216C91"/>
    <w:rsid w:val="00220EA2"/>
    <w:rsid w:val="002221D6"/>
    <w:rsid w:val="002232B0"/>
    <w:rsid w:val="002256A6"/>
    <w:rsid w:val="00226C77"/>
    <w:rsid w:val="00232AF6"/>
    <w:rsid w:val="002344B6"/>
    <w:rsid w:val="00240EDD"/>
    <w:rsid w:val="00240FB6"/>
    <w:rsid w:val="002538DB"/>
    <w:rsid w:val="002541DE"/>
    <w:rsid w:val="00262A2D"/>
    <w:rsid w:val="00262CE3"/>
    <w:rsid w:val="00265DE5"/>
    <w:rsid w:val="00266A9D"/>
    <w:rsid w:val="00274C0A"/>
    <w:rsid w:val="002765F9"/>
    <w:rsid w:val="00280664"/>
    <w:rsid w:val="00280706"/>
    <w:rsid w:val="00284591"/>
    <w:rsid w:val="002912AB"/>
    <w:rsid w:val="00291EAD"/>
    <w:rsid w:val="00292D64"/>
    <w:rsid w:val="002A5853"/>
    <w:rsid w:val="002A647C"/>
    <w:rsid w:val="002A68CB"/>
    <w:rsid w:val="002B2457"/>
    <w:rsid w:val="002B2E4B"/>
    <w:rsid w:val="002B3D46"/>
    <w:rsid w:val="002C08F7"/>
    <w:rsid w:val="002C1D20"/>
    <w:rsid w:val="002C3D43"/>
    <w:rsid w:val="002D0F88"/>
    <w:rsid w:val="002E2160"/>
    <w:rsid w:val="002E5AD6"/>
    <w:rsid w:val="002F046D"/>
    <w:rsid w:val="002F180A"/>
    <w:rsid w:val="002F28DC"/>
    <w:rsid w:val="002F32A7"/>
    <w:rsid w:val="00310B69"/>
    <w:rsid w:val="00316A7B"/>
    <w:rsid w:val="00324E8D"/>
    <w:rsid w:val="00325B64"/>
    <w:rsid w:val="00325D48"/>
    <w:rsid w:val="003311EF"/>
    <w:rsid w:val="0033125A"/>
    <w:rsid w:val="00334549"/>
    <w:rsid w:val="003375EC"/>
    <w:rsid w:val="003411EA"/>
    <w:rsid w:val="0034187D"/>
    <w:rsid w:val="00352CF0"/>
    <w:rsid w:val="003548AC"/>
    <w:rsid w:val="003610A0"/>
    <w:rsid w:val="00364A06"/>
    <w:rsid w:val="003747D2"/>
    <w:rsid w:val="00374DA1"/>
    <w:rsid w:val="003758F4"/>
    <w:rsid w:val="0038311A"/>
    <w:rsid w:val="00383775"/>
    <w:rsid w:val="003864BE"/>
    <w:rsid w:val="00391ECA"/>
    <w:rsid w:val="003953E1"/>
    <w:rsid w:val="00396F15"/>
    <w:rsid w:val="003A0996"/>
    <w:rsid w:val="003A2A89"/>
    <w:rsid w:val="003A2DF3"/>
    <w:rsid w:val="003A3C5D"/>
    <w:rsid w:val="003A6328"/>
    <w:rsid w:val="003B0959"/>
    <w:rsid w:val="003B50D6"/>
    <w:rsid w:val="003B5AF7"/>
    <w:rsid w:val="003B66E4"/>
    <w:rsid w:val="003C7BF7"/>
    <w:rsid w:val="003D1067"/>
    <w:rsid w:val="003D548F"/>
    <w:rsid w:val="003F0833"/>
    <w:rsid w:val="003F1FB1"/>
    <w:rsid w:val="00413A4D"/>
    <w:rsid w:val="00420476"/>
    <w:rsid w:val="004205AD"/>
    <w:rsid w:val="0042437F"/>
    <w:rsid w:val="00430446"/>
    <w:rsid w:val="0043561C"/>
    <w:rsid w:val="00435B76"/>
    <w:rsid w:val="00437238"/>
    <w:rsid w:val="00441726"/>
    <w:rsid w:val="0044222C"/>
    <w:rsid w:val="00442AD8"/>
    <w:rsid w:val="0044304C"/>
    <w:rsid w:val="004464D6"/>
    <w:rsid w:val="0045010D"/>
    <w:rsid w:val="00467126"/>
    <w:rsid w:val="0047058B"/>
    <w:rsid w:val="004726C0"/>
    <w:rsid w:val="004833EC"/>
    <w:rsid w:val="004834B2"/>
    <w:rsid w:val="00483F6C"/>
    <w:rsid w:val="0048487C"/>
    <w:rsid w:val="0048692F"/>
    <w:rsid w:val="004A52E2"/>
    <w:rsid w:val="004B0575"/>
    <w:rsid w:val="004B2AF4"/>
    <w:rsid w:val="004B5B86"/>
    <w:rsid w:val="004C20DF"/>
    <w:rsid w:val="004C2A66"/>
    <w:rsid w:val="004C36EB"/>
    <w:rsid w:val="004C5ED3"/>
    <w:rsid w:val="004C702F"/>
    <w:rsid w:val="004D00E2"/>
    <w:rsid w:val="004D16BE"/>
    <w:rsid w:val="004D4A44"/>
    <w:rsid w:val="004D4E5C"/>
    <w:rsid w:val="004E59FB"/>
    <w:rsid w:val="004E6CA6"/>
    <w:rsid w:val="004F29E7"/>
    <w:rsid w:val="004F514B"/>
    <w:rsid w:val="004F6C2B"/>
    <w:rsid w:val="00500014"/>
    <w:rsid w:val="005025DE"/>
    <w:rsid w:val="00507082"/>
    <w:rsid w:val="00516CED"/>
    <w:rsid w:val="005223E6"/>
    <w:rsid w:val="00524113"/>
    <w:rsid w:val="00524934"/>
    <w:rsid w:val="00534DB2"/>
    <w:rsid w:val="00537907"/>
    <w:rsid w:val="00543573"/>
    <w:rsid w:val="00553D28"/>
    <w:rsid w:val="005623F7"/>
    <w:rsid w:val="00566C11"/>
    <w:rsid w:val="00567ED3"/>
    <w:rsid w:val="00574263"/>
    <w:rsid w:val="0057755D"/>
    <w:rsid w:val="005825A2"/>
    <w:rsid w:val="00593F2C"/>
    <w:rsid w:val="005A0DD4"/>
    <w:rsid w:val="005A4B47"/>
    <w:rsid w:val="005A56DC"/>
    <w:rsid w:val="005A6CA0"/>
    <w:rsid w:val="005C2775"/>
    <w:rsid w:val="005D2432"/>
    <w:rsid w:val="005D49C5"/>
    <w:rsid w:val="005E1052"/>
    <w:rsid w:val="005E15A8"/>
    <w:rsid w:val="005E72A7"/>
    <w:rsid w:val="005E7310"/>
    <w:rsid w:val="0060300B"/>
    <w:rsid w:val="00610175"/>
    <w:rsid w:val="00614DDB"/>
    <w:rsid w:val="00616432"/>
    <w:rsid w:val="00625DA5"/>
    <w:rsid w:val="00626B42"/>
    <w:rsid w:val="00634E1F"/>
    <w:rsid w:val="0063591B"/>
    <w:rsid w:val="00636191"/>
    <w:rsid w:val="006407F5"/>
    <w:rsid w:val="006408C6"/>
    <w:rsid w:val="0064210D"/>
    <w:rsid w:val="0064511B"/>
    <w:rsid w:val="006460D9"/>
    <w:rsid w:val="0064743B"/>
    <w:rsid w:val="0065092B"/>
    <w:rsid w:val="00650C55"/>
    <w:rsid w:val="0065235B"/>
    <w:rsid w:val="0065384B"/>
    <w:rsid w:val="006538C7"/>
    <w:rsid w:val="00655C10"/>
    <w:rsid w:val="00672451"/>
    <w:rsid w:val="006758D9"/>
    <w:rsid w:val="006778B9"/>
    <w:rsid w:val="00681EF5"/>
    <w:rsid w:val="00695925"/>
    <w:rsid w:val="006960C8"/>
    <w:rsid w:val="006C6154"/>
    <w:rsid w:val="006E5DA6"/>
    <w:rsid w:val="006F2F5C"/>
    <w:rsid w:val="006F38E9"/>
    <w:rsid w:val="006F4AB8"/>
    <w:rsid w:val="007026B5"/>
    <w:rsid w:val="00707CB9"/>
    <w:rsid w:val="007235D7"/>
    <w:rsid w:val="00735EA2"/>
    <w:rsid w:val="00737CA8"/>
    <w:rsid w:val="007408BD"/>
    <w:rsid w:val="007423AF"/>
    <w:rsid w:val="00743FA6"/>
    <w:rsid w:val="00744CD3"/>
    <w:rsid w:val="00745C6A"/>
    <w:rsid w:val="00750A3B"/>
    <w:rsid w:val="00760208"/>
    <w:rsid w:val="00761247"/>
    <w:rsid w:val="0077211C"/>
    <w:rsid w:val="00782708"/>
    <w:rsid w:val="00783C92"/>
    <w:rsid w:val="007976A8"/>
    <w:rsid w:val="007A2D08"/>
    <w:rsid w:val="007A4C51"/>
    <w:rsid w:val="007A5094"/>
    <w:rsid w:val="007B1C77"/>
    <w:rsid w:val="007B7B8F"/>
    <w:rsid w:val="00800CD1"/>
    <w:rsid w:val="00807220"/>
    <w:rsid w:val="008135EA"/>
    <w:rsid w:val="008147EB"/>
    <w:rsid w:val="00816BDF"/>
    <w:rsid w:val="00817B51"/>
    <w:rsid w:val="008212E2"/>
    <w:rsid w:val="008213BC"/>
    <w:rsid w:val="00821ACB"/>
    <w:rsid w:val="00835147"/>
    <w:rsid w:val="00844051"/>
    <w:rsid w:val="00856D1D"/>
    <w:rsid w:val="00857104"/>
    <w:rsid w:val="00863228"/>
    <w:rsid w:val="00863E81"/>
    <w:rsid w:val="00864F79"/>
    <w:rsid w:val="00866B9C"/>
    <w:rsid w:val="00867D09"/>
    <w:rsid w:val="008A5E7B"/>
    <w:rsid w:val="008C1EA2"/>
    <w:rsid w:val="008C45BB"/>
    <w:rsid w:val="008C508F"/>
    <w:rsid w:val="008D27BD"/>
    <w:rsid w:val="008D2ABA"/>
    <w:rsid w:val="008D3B09"/>
    <w:rsid w:val="008D6CB7"/>
    <w:rsid w:val="0090185A"/>
    <w:rsid w:val="00901AF9"/>
    <w:rsid w:val="00914C20"/>
    <w:rsid w:val="009259DD"/>
    <w:rsid w:val="009279C2"/>
    <w:rsid w:val="00941D9C"/>
    <w:rsid w:val="00944431"/>
    <w:rsid w:val="00960DE8"/>
    <w:rsid w:val="009650D9"/>
    <w:rsid w:val="00965961"/>
    <w:rsid w:val="00965CA7"/>
    <w:rsid w:val="00990AB1"/>
    <w:rsid w:val="00990C49"/>
    <w:rsid w:val="00993CE7"/>
    <w:rsid w:val="009A3CF9"/>
    <w:rsid w:val="009A43DF"/>
    <w:rsid w:val="009B4285"/>
    <w:rsid w:val="009C3BAD"/>
    <w:rsid w:val="009E0C22"/>
    <w:rsid w:val="009F15FA"/>
    <w:rsid w:val="009F17FB"/>
    <w:rsid w:val="009F25BC"/>
    <w:rsid w:val="009F377F"/>
    <w:rsid w:val="009F58D1"/>
    <w:rsid w:val="00A06D15"/>
    <w:rsid w:val="00A22C76"/>
    <w:rsid w:val="00A239D5"/>
    <w:rsid w:val="00A31B3D"/>
    <w:rsid w:val="00A37DB9"/>
    <w:rsid w:val="00A426BF"/>
    <w:rsid w:val="00A42D5F"/>
    <w:rsid w:val="00A44D79"/>
    <w:rsid w:val="00A5045D"/>
    <w:rsid w:val="00A50D8E"/>
    <w:rsid w:val="00A50E5C"/>
    <w:rsid w:val="00A563ED"/>
    <w:rsid w:val="00A830EC"/>
    <w:rsid w:val="00AA1F60"/>
    <w:rsid w:val="00AC5FE6"/>
    <w:rsid w:val="00AC694D"/>
    <w:rsid w:val="00AD030E"/>
    <w:rsid w:val="00AE156A"/>
    <w:rsid w:val="00B0194A"/>
    <w:rsid w:val="00B01DC7"/>
    <w:rsid w:val="00B05BD5"/>
    <w:rsid w:val="00B1150D"/>
    <w:rsid w:val="00B1159C"/>
    <w:rsid w:val="00B173B7"/>
    <w:rsid w:val="00B25F66"/>
    <w:rsid w:val="00B30DA3"/>
    <w:rsid w:val="00B364D6"/>
    <w:rsid w:val="00B41ABA"/>
    <w:rsid w:val="00B520C3"/>
    <w:rsid w:val="00B56489"/>
    <w:rsid w:val="00B6088B"/>
    <w:rsid w:val="00B6352D"/>
    <w:rsid w:val="00B64277"/>
    <w:rsid w:val="00B80DE4"/>
    <w:rsid w:val="00BB2ACF"/>
    <w:rsid w:val="00BC08ED"/>
    <w:rsid w:val="00BE0CDA"/>
    <w:rsid w:val="00C10201"/>
    <w:rsid w:val="00C14EF7"/>
    <w:rsid w:val="00C1564B"/>
    <w:rsid w:val="00C200ED"/>
    <w:rsid w:val="00C3446A"/>
    <w:rsid w:val="00C440BC"/>
    <w:rsid w:val="00C51173"/>
    <w:rsid w:val="00C517DF"/>
    <w:rsid w:val="00C5239A"/>
    <w:rsid w:val="00C56510"/>
    <w:rsid w:val="00C667AC"/>
    <w:rsid w:val="00C668D2"/>
    <w:rsid w:val="00C70D2E"/>
    <w:rsid w:val="00C73C89"/>
    <w:rsid w:val="00C7481C"/>
    <w:rsid w:val="00C7631B"/>
    <w:rsid w:val="00C77D2A"/>
    <w:rsid w:val="00C82DAA"/>
    <w:rsid w:val="00C934AF"/>
    <w:rsid w:val="00CA51DF"/>
    <w:rsid w:val="00CA5E42"/>
    <w:rsid w:val="00CB6E06"/>
    <w:rsid w:val="00CC4489"/>
    <w:rsid w:val="00CD1469"/>
    <w:rsid w:val="00CD6033"/>
    <w:rsid w:val="00CD61FA"/>
    <w:rsid w:val="00CE6C3F"/>
    <w:rsid w:val="00CE6CFB"/>
    <w:rsid w:val="00CF00CD"/>
    <w:rsid w:val="00CF4C4F"/>
    <w:rsid w:val="00CF5CD1"/>
    <w:rsid w:val="00D07ECF"/>
    <w:rsid w:val="00D128A7"/>
    <w:rsid w:val="00D14197"/>
    <w:rsid w:val="00D226A4"/>
    <w:rsid w:val="00D36484"/>
    <w:rsid w:val="00D42FCC"/>
    <w:rsid w:val="00D43C7A"/>
    <w:rsid w:val="00D449E8"/>
    <w:rsid w:val="00D65443"/>
    <w:rsid w:val="00D72123"/>
    <w:rsid w:val="00D76920"/>
    <w:rsid w:val="00D76CA2"/>
    <w:rsid w:val="00D80B0C"/>
    <w:rsid w:val="00D83C03"/>
    <w:rsid w:val="00D94563"/>
    <w:rsid w:val="00DA13B6"/>
    <w:rsid w:val="00DA7F9A"/>
    <w:rsid w:val="00DE6B59"/>
    <w:rsid w:val="00DE781B"/>
    <w:rsid w:val="00DF0050"/>
    <w:rsid w:val="00E0022B"/>
    <w:rsid w:val="00E163C2"/>
    <w:rsid w:val="00E311D2"/>
    <w:rsid w:val="00E42972"/>
    <w:rsid w:val="00E453EB"/>
    <w:rsid w:val="00E51AA4"/>
    <w:rsid w:val="00E52F96"/>
    <w:rsid w:val="00E534D5"/>
    <w:rsid w:val="00E55968"/>
    <w:rsid w:val="00E55983"/>
    <w:rsid w:val="00E71B46"/>
    <w:rsid w:val="00E74B0D"/>
    <w:rsid w:val="00E75B7D"/>
    <w:rsid w:val="00E814D1"/>
    <w:rsid w:val="00E8645A"/>
    <w:rsid w:val="00E873AE"/>
    <w:rsid w:val="00E93FC8"/>
    <w:rsid w:val="00E97FEA"/>
    <w:rsid w:val="00EA3592"/>
    <w:rsid w:val="00EA4F9B"/>
    <w:rsid w:val="00EB4604"/>
    <w:rsid w:val="00EB505C"/>
    <w:rsid w:val="00EC01EE"/>
    <w:rsid w:val="00EC3B6E"/>
    <w:rsid w:val="00EC4802"/>
    <w:rsid w:val="00ED1868"/>
    <w:rsid w:val="00ED2585"/>
    <w:rsid w:val="00EF03B3"/>
    <w:rsid w:val="00EF1815"/>
    <w:rsid w:val="00EF7336"/>
    <w:rsid w:val="00F012D7"/>
    <w:rsid w:val="00F02C69"/>
    <w:rsid w:val="00F13038"/>
    <w:rsid w:val="00F13739"/>
    <w:rsid w:val="00F23C51"/>
    <w:rsid w:val="00F27C77"/>
    <w:rsid w:val="00F34F3A"/>
    <w:rsid w:val="00F35D88"/>
    <w:rsid w:val="00F360EB"/>
    <w:rsid w:val="00F406B5"/>
    <w:rsid w:val="00F500D7"/>
    <w:rsid w:val="00F73A97"/>
    <w:rsid w:val="00F73B86"/>
    <w:rsid w:val="00F74D25"/>
    <w:rsid w:val="00F779EA"/>
    <w:rsid w:val="00F77B90"/>
    <w:rsid w:val="00F856C0"/>
    <w:rsid w:val="00F973A2"/>
    <w:rsid w:val="00FA444D"/>
    <w:rsid w:val="00FB57E7"/>
    <w:rsid w:val="00FB5D94"/>
    <w:rsid w:val="00FC2027"/>
    <w:rsid w:val="00FC41C9"/>
    <w:rsid w:val="00FD39AD"/>
    <w:rsid w:val="00FD5406"/>
    <w:rsid w:val="00FE28B7"/>
    <w:rsid w:val="00FE3755"/>
    <w:rsid w:val="00FE792E"/>
    <w:rsid w:val="00FF15E4"/>
    <w:rsid w:val="00FF2D7E"/>
    <w:rsid w:val="02E27E47"/>
    <w:rsid w:val="03218B81"/>
    <w:rsid w:val="05955C2A"/>
    <w:rsid w:val="05FA5CF7"/>
    <w:rsid w:val="0768624F"/>
    <w:rsid w:val="088F8DE1"/>
    <w:rsid w:val="13864061"/>
    <w:rsid w:val="158CC573"/>
    <w:rsid w:val="15D5BAEF"/>
    <w:rsid w:val="15ED05BF"/>
    <w:rsid w:val="18B60A68"/>
    <w:rsid w:val="1A51DAC9"/>
    <w:rsid w:val="1B4496F2"/>
    <w:rsid w:val="1FEC305E"/>
    <w:rsid w:val="25F7BB65"/>
    <w:rsid w:val="2BDA1FA7"/>
    <w:rsid w:val="347B6908"/>
    <w:rsid w:val="3C1CB71C"/>
    <w:rsid w:val="42E118DB"/>
    <w:rsid w:val="46940082"/>
    <w:rsid w:val="486EDE1D"/>
    <w:rsid w:val="49DAFDE2"/>
    <w:rsid w:val="4DDCE07D"/>
    <w:rsid w:val="50461520"/>
    <w:rsid w:val="5114813F"/>
    <w:rsid w:val="515ED503"/>
    <w:rsid w:val="58D8D6C8"/>
    <w:rsid w:val="60CCEB5F"/>
    <w:rsid w:val="63D81792"/>
    <w:rsid w:val="72A60432"/>
    <w:rsid w:val="761D239B"/>
    <w:rsid w:val="7A97098A"/>
    <w:rsid w:val="7D3C3D48"/>
    <w:rsid w:val="7D5F12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5623F7"/>
    <w:pPr>
      <w:spacing w:after="0" w:line="240" w:lineRule="auto"/>
    </w:pPr>
    <w:rPr>
      <w:rFonts w:ascii="Trebuchet MS" w:eastAsia="Times New Roman" w:hAnsi="Trebuchet MS" w:cs="Times New Roman"/>
      <w:sz w:val="20"/>
      <w:szCs w:val="24"/>
      <w:lang w:eastAsia="sl-SI"/>
    </w:rPr>
  </w:style>
  <w:style w:type="paragraph" w:styleId="Heading1">
    <w:name w:val="heading 1"/>
    <w:basedOn w:val="ListParagraph"/>
    <w:next w:val="Normal"/>
    <w:link w:val="Heading1Char"/>
    <w:uiPriority w:val="9"/>
    <w:qFormat/>
    <w:rsid w:val="006E5DA6"/>
    <w:pPr>
      <w:numPr>
        <w:numId w:val="15"/>
      </w:numPr>
      <w:spacing w:line="276" w:lineRule="auto"/>
      <w:outlineLvl w:val="0"/>
    </w:pPr>
    <w:rPr>
      <w:rFonts w:asciiTheme="minorHAnsi" w:hAnsiTheme="minorHAnsi" w:cstheme="minorHAnsi"/>
      <w:b/>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38C7"/>
    <w:pPr>
      <w:tabs>
        <w:tab w:val="center" w:pos="4536"/>
        <w:tab w:val="right" w:pos="9072"/>
      </w:tabs>
    </w:pPr>
  </w:style>
  <w:style w:type="character" w:customStyle="1" w:styleId="HeaderChar">
    <w:name w:val="Header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customStyle="1" w:styleId="FooterChar">
    <w:name w:val="Footer Char"/>
    <w:basedOn w:val="DefaultParagraphFont"/>
    <w:link w:val="Footer"/>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5"/>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ListParagraph">
    <w:name w:val="List Paragraph"/>
    <w:aliases w:val="Liste 1,List Paragraph1"/>
    <w:basedOn w:val="Normal"/>
    <w:link w:val="ListParagraphChar"/>
    <w:uiPriority w:val="99"/>
    <w:qFormat/>
    <w:rsid w:val="006538C7"/>
    <w:pPr>
      <w:ind w:left="720"/>
      <w:contextualSpacing/>
    </w:pPr>
  </w:style>
  <w:style w:type="paragraph" w:customStyle="1" w:styleId="PODNASLOV">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CD1469"/>
    <w:rPr>
      <w:rFonts w:asciiTheme="minorHAnsi" w:eastAsiaTheme="minorHAnsi" w:hAnsiTheme="minorHAnsi" w:cstheme="minorBidi"/>
      <w:szCs w:val="20"/>
      <w:lang w:eastAsia="en-US"/>
    </w:rPr>
  </w:style>
  <w:style w:type="character" w:customStyle="1" w:styleId="FootnoteTextChar">
    <w:name w:val="Footnote Text Char"/>
    <w:basedOn w:val="DefaultParagraphFont"/>
    <w:link w:val="FootnoteText"/>
    <w:uiPriority w:val="99"/>
    <w:rsid w:val="00CD1469"/>
    <w:rPr>
      <w:sz w:val="20"/>
      <w:szCs w:val="20"/>
    </w:rPr>
  </w:style>
  <w:style w:type="paragraph" w:styleId="BodyText">
    <w:name w:val="Body Text"/>
    <w:basedOn w:val="Normal"/>
    <w:link w:val="BodyTextChar"/>
    <w:rsid w:val="005623F7"/>
    <w:pPr>
      <w:spacing w:after="120"/>
      <w:jc w:val="center"/>
    </w:pPr>
    <w:rPr>
      <w:rFonts w:ascii="Times New Roman" w:hAnsi="Times New Roman"/>
      <w:sz w:val="24"/>
    </w:rPr>
  </w:style>
  <w:style w:type="character" w:customStyle="1" w:styleId="BodyTextChar">
    <w:name w:val="Body Text Char"/>
    <w:basedOn w:val="DefaultParagraphFont"/>
    <w:link w:val="BodyText"/>
    <w:rsid w:val="005623F7"/>
    <w:rPr>
      <w:rFonts w:ascii="Times New Roman" w:eastAsia="Times New Roman" w:hAnsi="Times New Roman" w:cs="Times New Roman"/>
      <w:sz w:val="24"/>
      <w:szCs w:val="24"/>
      <w:lang w:eastAsia="sl-SI"/>
    </w:rPr>
  </w:style>
  <w:style w:type="character" w:customStyle="1" w:styleId="ListParagraphChar">
    <w:name w:val="List Paragraph Char"/>
    <w:aliases w:val="Liste 1 Char,List Paragraph1 Char"/>
    <w:basedOn w:val="DefaultParagraphFont"/>
    <w:link w:val="ListParagraph"/>
    <w:uiPriority w:val="34"/>
    <w:qFormat/>
    <w:rsid w:val="005623F7"/>
    <w:rPr>
      <w:rFonts w:ascii="Trebuchet MS" w:eastAsia="Times New Roman" w:hAnsi="Trebuchet MS" w:cs="Times New Roman"/>
      <w:sz w:val="20"/>
      <w:szCs w:val="24"/>
      <w:lang w:eastAsia="sl-SI"/>
    </w:rPr>
  </w:style>
  <w:style w:type="paragraph" w:styleId="BodyText2">
    <w:name w:val="Body Text 2"/>
    <w:basedOn w:val="Normal"/>
    <w:link w:val="BodyText2Char"/>
    <w:uiPriority w:val="99"/>
    <w:unhideWhenUsed/>
    <w:rsid w:val="00437238"/>
    <w:pPr>
      <w:spacing w:after="120" w:line="480" w:lineRule="auto"/>
    </w:pPr>
  </w:style>
  <w:style w:type="character" w:customStyle="1" w:styleId="BodyText2Char">
    <w:name w:val="Body Text 2 Char"/>
    <w:basedOn w:val="DefaultParagraphFont"/>
    <w:link w:val="BodyText2"/>
    <w:uiPriority w:val="99"/>
    <w:rsid w:val="00437238"/>
    <w:rPr>
      <w:rFonts w:ascii="Trebuchet MS" w:eastAsia="Times New Roman" w:hAnsi="Trebuchet MS" w:cs="Times New Roman"/>
      <w:sz w:val="20"/>
      <w:szCs w:val="24"/>
      <w:lang w:eastAsia="sl-SI"/>
    </w:rPr>
  </w:style>
  <w:style w:type="paragraph" w:customStyle="1" w:styleId="Svetelseznampoudarek51">
    <w:name w:val="Svetel seznam – poudarek 51"/>
    <w:basedOn w:val="Normal"/>
    <w:qFormat/>
    <w:rsid w:val="00437238"/>
    <w:pPr>
      <w:ind w:left="708"/>
    </w:pPr>
    <w:rPr>
      <w:rFonts w:ascii="Times New Roman" w:hAnsi="Times New Roman"/>
      <w:szCs w:val="20"/>
      <w:lang w:val="en-US"/>
    </w:rPr>
  </w:style>
  <w:style w:type="paragraph" w:styleId="BodyTextIndent3">
    <w:name w:val="Body Text Indent 3"/>
    <w:basedOn w:val="Normal"/>
    <w:link w:val="BodyTextIndent3Char"/>
    <w:rsid w:val="00437238"/>
    <w:pPr>
      <w:spacing w:after="120"/>
      <w:ind w:left="283"/>
    </w:pPr>
    <w:rPr>
      <w:rFonts w:ascii="Times New Roman" w:eastAsia="Calibri" w:hAnsi="Times New Roman"/>
      <w:sz w:val="16"/>
      <w:szCs w:val="16"/>
    </w:rPr>
  </w:style>
  <w:style w:type="character" w:customStyle="1" w:styleId="BodyTextIndent3Char">
    <w:name w:val="Body Text Indent 3 Char"/>
    <w:basedOn w:val="DefaultParagraphFont"/>
    <w:link w:val="BodyTextIndent3"/>
    <w:rsid w:val="00437238"/>
    <w:rPr>
      <w:rFonts w:ascii="Times New Roman" w:eastAsia="Calibri" w:hAnsi="Times New Roman" w:cs="Times New Roman"/>
      <w:sz w:val="16"/>
      <w:szCs w:val="16"/>
      <w:lang w:eastAsia="sl-SI"/>
    </w:rPr>
  </w:style>
  <w:style w:type="paragraph" w:customStyle="1" w:styleId="LightList-Accent51">
    <w:name w:val="Light List - Accent 51"/>
    <w:basedOn w:val="Normal"/>
    <w:qFormat/>
    <w:rsid w:val="00437238"/>
    <w:pPr>
      <w:ind w:left="708"/>
    </w:pPr>
    <w:rPr>
      <w:rFonts w:ascii="Times New Roman" w:hAnsi="Times New Roman"/>
      <w:szCs w:val="20"/>
      <w:lang w:val="en-US"/>
    </w:rPr>
  </w:style>
  <w:style w:type="character" w:styleId="CommentReference">
    <w:name w:val="annotation reference"/>
    <w:basedOn w:val="DefaultParagraphFont"/>
    <w:uiPriority w:val="99"/>
    <w:semiHidden/>
    <w:unhideWhenUsed/>
    <w:rsid w:val="002C1D20"/>
    <w:rPr>
      <w:sz w:val="16"/>
      <w:szCs w:val="16"/>
    </w:rPr>
  </w:style>
  <w:style w:type="paragraph" w:styleId="CommentText">
    <w:name w:val="annotation text"/>
    <w:basedOn w:val="Normal"/>
    <w:link w:val="CommentTextChar"/>
    <w:uiPriority w:val="99"/>
    <w:semiHidden/>
    <w:unhideWhenUsed/>
    <w:rsid w:val="002C1D20"/>
    <w:rPr>
      <w:szCs w:val="20"/>
    </w:rPr>
  </w:style>
  <w:style w:type="character" w:customStyle="1" w:styleId="CommentTextChar">
    <w:name w:val="Comment Text Char"/>
    <w:basedOn w:val="DefaultParagraphFont"/>
    <w:link w:val="CommentText"/>
    <w:uiPriority w:val="99"/>
    <w:semiHidden/>
    <w:rsid w:val="002C1D20"/>
    <w:rPr>
      <w:rFonts w:ascii="Trebuchet MS" w:eastAsia="Times New Roman" w:hAnsi="Trebuchet MS"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2C1D20"/>
    <w:rPr>
      <w:b/>
      <w:bCs/>
    </w:rPr>
  </w:style>
  <w:style w:type="character" w:customStyle="1" w:styleId="CommentSubjectChar">
    <w:name w:val="Comment Subject Char"/>
    <w:basedOn w:val="CommentTextChar"/>
    <w:link w:val="CommentSubject"/>
    <w:uiPriority w:val="99"/>
    <w:semiHidden/>
    <w:rsid w:val="002C1D20"/>
    <w:rPr>
      <w:rFonts w:ascii="Trebuchet MS" w:eastAsia="Times New Roman" w:hAnsi="Trebuchet MS" w:cs="Times New Roman"/>
      <w:b/>
      <w:bCs/>
      <w:sz w:val="20"/>
      <w:szCs w:val="20"/>
      <w:lang w:eastAsia="sl-SI"/>
    </w:rPr>
  </w:style>
  <w:style w:type="paragraph" w:styleId="BalloonText">
    <w:name w:val="Balloon Text"/>
    <w:basedOn w:val="Normal"/>
    <w:link w:val="BalloonTextChar"/>
    <w:uiPriority w:val="99"/>
    <w:semiHidden/>
    <w:unhideWhenUsed/>
    <w:rsid w:val="002C1D2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1D20"/>
    <w:rPr>
      <w:rFonts w:ascii="Segoe UI" w:eastAsia="Times New Roman" w:hAnsi="Segoe UI" w:cs="Segoe UI"/>
      <w:sz w:val="18"/>
      <w:szCs w:val="18"/>
      <w:lang w:eastAsia="sl-SI"/>
    </w:rPr>
  </w:style>
  <w:style w:type="paragraph" w:styleId="Revision">
    <w:name w:val="Revision"/>
    <w:hidden/>
    <w:uiPriority w:val="99"/>
    <w:semiHidden/>
    <w:rsid w:val="00553D28"/>
    <w:pPr>
      <w:spacing w:after="0" w:line="240" w:lineRule="auto"/>
    </w:pPr>
    <w:rPr>
      <w:rFonts w:ascii="Trebuchet MS" w:eastAsia="Times New Roman" w:hAnsi="Trebuchet MS" w:cs="Times New Roman"/>
      <w:sz w:val="20"/>
      <w:szCs w:val="24"/>
      <w:lang w:eastAsia="sl-SI"/>
    </w:rPr>
  </w:style>
  <w:style w:type="paragraph" w:customStyle="1" w:styleId="gigotekst">
    <w:name w:val="gigo tekst"/>
    <w:basedOn w:val="BodyText"/>
    <w:uiPriority w:val="99"/>
    <w:rsid w:val="009A43DF"/>
    <w:pPr>
      <w:spacing w:line="260" w:lineRule="atLeast"/>
      <w:jc w:val="both"/>
    </w:pPr>
    <w:rPr>
      <w:rFonts w:ascii="Arial" w:hAnsi="Arial"/>
      <w:kern w:val="1"/>
      <w:sz w:val="20"/>
      <w:szCs w:val="20"/>
      <w:lang w:eastAsia="ar-SA"/>
    </w:rPr>
  </w:style>
  <w:style w:type="character" w:customStyle="1" w:styleId="Heading1Char">
    <w:name w:val="Heading 1 Char"/>
    <w:basedOn w:val="DefaultParagraphFont"/>
    <w:link w:val="Heading1"/>
    <w:uiPriority w:val="9"/>
    <w:rsid w:val="006E5DA6"/>
    <w:rPr>
      <w:rFonts w:eastAsia="Times New Roman" w:cstheme="minorHAnsi"/>
      <w:b/>
      <w:sz w:val="23"/>
      <w:szCs w:val="23"/>
      <w:lang w:eastAsia="sl-SI"/>
    </w:rPr>
  </w:style>
  <w:style w:type="paragraph" w:styleId="TOCHeading">
    <w:name w:val="TOC Heading"/>
    <w:basedOn w:val="Heading1"/>
    <w:next w:val="Normal"/>
    <w:uiPriority w:val="39"/>
    <w:unhideWhenUsed/>
    <w:qFormat/>
    <w:rsid w:val="006E5DA6"/>
    <w:pPr>
      <w:spacing w:line="259" w:lineRule="auto"/>
      <w:outlineLvl w:val="9"/>
    </w:pPr>
  </w:style>
  <w:style w:type="paragraph" w:styleId="TOC1">
    <w:name w:val="toc 1"/>
    <w:basedOn w:val="Normal"/>
    <w:next w:val="Normal"/>
    <w:autoRedefine/>
    <w:uiPriority w:val="39"/>
    <w:unhideWhenUsed/>
    <w:rsid w:val="006E5DA6"/>
    <w:pPr>
      <w:spacing w:after="100"/>
      <w:ind w:left="567" w:hanging="567"/>
    </w:pPr>
  </w:style>
  <w:style w:type="character" w:styleId="Hyperlink">
    <w:name w:val="Hyperlink"/>
    <w:basedOn w:val="DefaultParagraphFont"/>
    <w:uiPriority w:val="99"/>
    <w:unhideWhenUsed/>
    <w:rsid w:val="006E5DA6"/>
    <w:rPr>
      <w:color w:val="0000FF" w:themeColor="hyperlink"/>
      <w:u w:val="single"/>
    </w:rPr>
  </w:style>
  <w:style w:type="character" w:styleId="SubtleReference">
    <w:name w:val="Subtle Reference"/>
    <w:basedOn w:val="DefaultParagraphFont"/>
    <w:uiPriority w:val="31"/>
    <w:qFormat/>
    <w:rsid w:val="006E5DA6"/>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421824">
      <w:bodyDiv w:val="1"/>
      <w:marLeft w:val="0"/>
      <w:marRight w:val="0"/>
      <w:marTop w:val="0"/>
      <w:marBottom w:val="0"/>
      <w:divBdr>
        <w:top w:val="none" w:sz="0" w:space="0" w:color="auto"/>
        <w:left w:val="none" w:sz="0" w:space="0" w:color="auto"/>
        <w:bottom w:val="none" w:sz="0" w:space="0" w:color="auto"/>
        <w:right w:val="none" w:sz="0" w:space="0" w:color="auto"/>
      </w:divBdr>
    </w:div>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E264E13EAF675C46B4652240F3C8ABFE" ma:contentTypeVersion="14" ma:contentTypeDescription="Ustvari nov dokument." ma:contentTypeScope="" ma:versionID="d8ad5a83aefba4acf8aaf8ca228ac966">
  <xsd:schema xmlns:xsd="http://www.w3.org/2001/XMLSchema" xmlns:xs="http://www.w3.org/2001/XMLSchema" xmlns:p="http://schemas.microsoft.com/office/2006/metadata/properties" xmlns:ns2="e1542e37-9d96-4b0c-a560-7b74964164fe" xmlns:ns3="144c119b-cb32-4455-97ff-f5a75b5f096b" targetNamespace="http://schemas.microsoft.com/office/2006/metadata/properties" ma:root="true" ma:fieldsID="8a17b12e6910e9e0b8eb1f5b69bda726" ns2:_="" ns3:_="">
    <xsd:import namespace="e1542e37-9d96-4b0c-a560-7b74964164fe"/>
    <xsd:import namespace="144c119b-cb32-4455-97ff-f5a75b5f09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Posredni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542e37-9d96-4b0c-a560-7b74964164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de5acc0a-8848-42e5-98c7-8a97453bf20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Posrednik" ma:index="21" nillable="true" ma:displayName="Posrednik" ma:format="Dropdown" ma:list="UserInfo" ma:SharePointGroup="0" ma:internalName="Posrednik">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44c119b-cb32-4455-97ff-f5a75b5f09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7caebb0-24a1-4365-bab8-cef8dd1a5a7f}" ma:internalName="TaxCatchAll" ma:showField="CatchAllData" ma:web="144c119b-cb32-4455-97ff-f5a75b5f09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1542e37-9d96-4b0c-a560-7b74964164fe">
      <Terms xmlns="http://schemas.microsoft.com/office/infopath/2007/PartnerControls"/>
    </lcf76f155ced4ddcb4097134ff3c332f>
    <TaxCatchAll xmlns="144c119b-cb32-4455-97ff-f5a75b5f096b" xsi:nil="true"/>
    <Posrednik xmlns="e1542e37-9d96-4b0c-a560-7b74964164fe">
      <UserInfo>
        <DisplayName/>
        <AccountId xsi:nil="true"/>
        <AccountType/>
      </UserInfo>
    </Posrednik>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F6C9A2-0780-43D1-8C10-9667E62AB134}">
  <ds:schemaRefs>
    <ds:schemaRef ds:uri="http://schemas.openxmlformats.org/officeDocument/2006/bibliography"/>
  </ds:schemaRefs>
</ds:datastoreItem>
</file>

<file path=customXml/itemProps2.xml><?xml version="1.0" encoding="utf-8"?>
<ds:datastoreItem xmlns:ds="http://schemas.openxmlformats.org/officeDocument/2006/customXml" ds:itemID="{C5C5DE06-4051-49C0-B222-43F1ACD2AE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542e37-9d96-4b0c-a560-7b74964164fe"/>
    <ds:schemaRef ds:uri="144c119b-cb32-4455-97ff-f5a75b5f0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6A5C02-31CC-440B-8D04-D01C8C7C00ED}">
  <ds:schemaRefs>
    <ds:schemaRef ds:uri="http://schemas.microsoft.com/office/2006/metadata/properties"/>
    <ds:schemaRef ds:uri="http://schemas.microsoft.com/office/infopath/2007/PartnerControls"/>
    <ds:schemaRef ds:uri="e1542e37-9d96-4b0c-a560-7b74964164fe"/>
    <ds:schemaRef ds:uri="144c119b-cb32-4455-97ff-f5a75b5f096b"/>
  </ds:schemaRefs>
</ds:datastoreItem>
</file>

<file path=customXml/itemProps4.xml><?xml version="1.0" encoding="utf-8"?>
<ds:datastoreItem xmlns:ds="http://schemas.openxmlformats.org/officeDocument/2006/customXml" ds:itemID="{B6E3E4FE-6E0C-47C3-9770-04C4D9E506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5528</Words>
  <Characters>31512</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Natasa Sagernik</dc:creator>
  <cp:lastModifiedBy>Andreja Počivavšek Možina</cp:lastModifiedBy>
  <cp:revision>6</cp:revision>
  <dcterms:created xsi:type="dcterms:W3CDTF">2025-07-01T10:07:00Z</dcterms:created>
  <dcterms:modified xsi:type="dcterms:W3CDTF">2025-07-21T11:54:00Z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0x010100E264E13EAF675C46B4652240F3C8ABFE</vt:lpwstr>
  </property>
  <property fmtid="{D5CDD505-2E9C-101B-9397-08002B2CF9AE}" pid="3" name="Order">
    <vt:r8>21000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y fmtid="{D5CDD505-2E9C-101B-9397-08002B2CF9AE}" pid="11" name="GrammarlyDocumentId">
    <vt:lpwstr>4c5a773d39174ffca7d93cd472b10c1681b4125e4e6fe351d79af008a345306f</vt:lpwstr>
  </property>
</Properties>
</file>